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13AC5" w14:textId="77777777" w:rsidR="006D0977" w:rsidRDefault="006D0977">
      <w:pPr>
        <w:rPr>
          <w:rStyle w:val="NormalCharacter"/>
          <w:rFonts w:eastAsia="黑体"/>
          <w:sz w:val="32"/>
          <w:szCs w:val="32"/>
        </w:rPr>
      </w:pPr>
      <w:bookmarkStart w:id="0" w:name="_GoBack"/>
      <w:bookmarkEnd w:id="0"/>
    </w:p>
    <w:p w14:paraId="297877B3" w14:textId="77777777" w:rsidR="006D0977" w:rsidRPr="00567EBD" w:rsidRDefault="006C7D28">
      <w:pPr>
        <w:snapToGrid w:val="0"/>
        <w:jc w:val="center"/>
        <w:outlineLvl w:val="0"/>
        <w:rPr>
          <w:rFonts w:ascii="方正小标宋_GBK" w:eastAsia="方正小标宋_GBK"/>
          <w:sz w:val="44"/>
          <w:szCs w:val="44"/>
        </w:rPr>
      </w:pPr>
      <w:r w:rsidRPr="00567EBD">
        <w:rPr>
          <w:rFonts w:ascii="方正小标宋_GBK" w:eastAsia="方正小标宋_GBK" w:hint="eastAsia"/>
          <w:sz w:val="44"/>
          <w:szCs w:val="44"/>
        </w:rPr>
        <w:t>道路货运车辆、从业人员及场站新冠肺炎疫情防控工作指南</w:t>
      </w:r>
    </w:p>
    <w:p w14:paraId="0D94E998" w14:textId="77777777" w:rsidR="006D0977" w:rsidRPr="00567EBD" w:rsidRDefault="006C7D28">
      <w:pPr>
        <w:spacing w:line="700" w:lineRule="exact"/>
        <w:jc w:val="center"/>
        <w:outlineLvl w:val="0"/>
        <w:rPr>
          <w:rFonts w:ascii="方正小标宋_GBK" w:eastAsia="方正小标宋_GBK"/>
          <w:kern w:val="0"/>
          <w:sz w:val="44"/>
          <w:szCs w:val="44"/>
        </w:rPr>
      </w:pPr>
      <w:r w:rsidRPr="00567EBD">
        <w:rPr>
          <w:rFonts w:ascii="方正小标宋_GBK" w:eastAsia="方正小标宋_GBK" w:hint="eastAsia"/>
          <w:sz w:val="44"/>
          <w:szCs w:val="44"/>
        </w:rPr>
        <w:t>（第四版）</w:t>
      </w:r>
    </w:p>
    <w:p w14:paraId="24D21E59" w14:textId="77777777" w:rsidR="006D0977" w:rsidRDefault="006D0977">
      <w:pPr>
        <w:snapToGrid w:val="0"/>
        <w:jc w:val="center"/>
        <w:rPr>
          <w:rFonts w:eastAsia="黑体"/>
          <w:sz w:val="32"/>
          <w:szCs w:val="32"/>
        </w:rPr>
      </w:pPr>
    </w:p>
    <w:p w14:paraId="2BE303AA" w14:textId="77777777" w:rsidR="006D0977" w:rsidRDefault="006C7D28">
      <w:pPr>
        <w:snapToGrid w:val="0"/>
        <w:jc w:val="center"/>
        <w:outlineLvl w:val="0"/>
        <w:rPr>
          <w:rFonts w:eastAsia="方正小标宋简体"/>
          <w:sz w:val="32"/>
          <w:szCs w:val="32"/>
        </w:rPr>
      </w:pPr>
      <w:r>
        <w:rPr>
          <w:rFonts w:eastAsia="方正小标宋简体"/>
          <w:sz w:val="32"/>
          <w:szCs w:val="32"/>
        </w:rPr>
        <w:t>表</w:t>
      </w:r>
      <w:r>
        <w:rPr>
          <w:rFonts w:eastAsia="方正小标宋简体"/>
          <w:sz w:val="32"/>
          <w:szCs w:val="32"/>
        </w:rPr>
        <w:t xml:space="preserve">1  </w:t>
      </w:r>
      <w:r>
        <w:rPr>
          <w:rFonts w:eastAsia="方正小标宋简体"/>
          <w:sz w:val="32"/>
          <w:szCs w:val="32"/>
        </w:rPr>
        <w:t>道路货运车辆、从业人员及场站分区管控要求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1890"/>
        <w:gridCol w:w="2295"/>
        <w:gridCol w:w="2685"/>
        <w:gridCol w:w="2223"/>
        <w:gridCol w:w="1804"/>
        <w:gridCol w:w="2446"/>
      </w:tblGrid>
      <w:tr w:rsidR="006D0977" w14:paraId="016241A5" w14:textId="77777777">
        <w:trPr>
          <w:trHeight w:val="568"/>
          <w:tblHeader/>
          <w:jc w:val="center"/>
        </w:trPr>
        <w:tc>
          <w:tcPr>
            <w:tcW w:w="5070" w:type="dxa"/>
            <w:gridSpan w:val="3"/>
            <w:vAlign w:val="center"/>
          </w:tcPr>
          <w:p w14:paraId="3F10679A" w14:textId="77777777" w:rsidR="006D0977" w:rsidRDefault="006C7D28">
            <w:pPr>
              <w:snapToGrid w:val="0"/>
              <w:jc w:val="center"/>
              <w:rPr>
                <w:rFonts w:eastAsia="仿宋_GB2312"/>
                <w:szCs w:val="28"/>
              </w:rPr>
            </w:pPr>
            <w:r>
              <w:rPr>
                <w:rFonts w:eastAsia="黑体"/>
                <w:szCs w:val="28"/>
              </w:rPr>
              <w:t>项</w:t>
            </w:r>
            <w:r>
              <w:rPr>
                <w:rFonts w:eastAsia="黑体"/>
                <w:szCs w:val="28"/>
              </w:rPr>
              <w:t xml:space="preserve">  </w:t>
            </w:r>
            <w:r>
              <w:rPr>
                <w:rFonts w:eastAsia="黑体"/>
                <w:szCs w:val="28"/>
              </w:rPr>
              <w:t>目</w:t>
            </w:r>
          </w:p>
        </w:tc>
        <w:tc>
          <w:tcPr>
            <w:tcW w:w="2685" w:type="dxa"/>
            <w:vAlign w:val="center"/>
          </w:tcPr>
          <w:p w14:paraId="7363466D" w14:textId="77777777" w:rsidR="006D0977" w:rsidRDefault="006C7D28">
            <w:pPr>
              <w:snapToGrid w:val="0"/>
              <w:jc w:val="center"/>
              <w:rPr>
                <w:rFonts w:eastAsia="黑体"/>
                <w:szCs w:val="28"/>
              </w:rPr>
            </w:pPr>
            <w:r>
              <w:rPr>
                <w:rFonts w:eastAsia="黑体"/>
                <w:szCs w:val="28"/>
              </w:rPr>
              <w:t>高风险地区</w:t>
            </w:r>
          </w:p>
          <w:p w14:paraId="4291A860" w14:textId="77777777" w:rsidR="006D0977" w:rsidRDefault="006C7D28">
            <w:pPr>
              <w:snapToGrid w:val="0"/>
              <w:jc w:val="center"/>
              <w:rPr>
                <w:rFonts w:eastAsia="黑体"/>
                <w:szCs w:val="28"/>
              </w:rPr>
            </w:pPr>
            <w:r>
              <w:rPr>
                <w:rFonts w:eastAsia="黑体" w:hint="eastAsia"/>
                <w:szCs w:val="28"/>
              </w:rPr>
              <w:t>所在</w:t>
            </w:r>
            <w:r>
              <w:rPr>
                <w:rFonts w:eastAsia="黑体"/>
                <w:szCs w:val="28"/>
              </w:rPr>
              <w:t>区县</w:t>
            </w:r>
          </w:p>
        </w:tc>
        <w:tc>
          <w:tcPr>
            <w:tcW w:w="2223" w:type="dxa"/>
            <w:vAlign w:val="center"/>
          </w:tcPr>
          <w:p w14:paraId="68F5508D" w14:textId="77777777" w:rsidR="006D0977" w:rsidRDefault="006C7D28">
            <w:pPr>
              <w:snapToGrid w:val="0"/>
              <w:jc w:val="center"/>
              <w:rPr>
                <w:rFonts w:eastAsia="黑体"/>
                <w:szCs w:val="28"/>
              </w:rPr>
            </w:pPr>
            <w:r>
              <w:rPr>
                <w:rFonts w:eastAsia="黑体"/>
                <w:szCs w:val="28"/>
              </w:rPr>
              <w:t>中风险地区</w:t>
            </w:r>
          </w:p>
          <w:p w14:paraId="26201DB9" w14:textId="77777777" w:rsidR="006D0977" w:rsidRDefault="006C7D28">
            <w:pPr>
              <w:snapToGrid w:val="0"/>
              <w:jc w:val="center"/>
              <w:rPr>
                <w:rFonts w:eastAsia="黑体"/>
                <w:szCs w:val="28"/>
              </w:rPr>
            </w:pPr>
            <w:r>
              <w:rPr>
                <w:rFonts w:eastAsia="黑体" w:hint="eastAsia"/>
                <w:szCs w:val="28"/>
              </w:rPr>
              <w:t>所在</w:t>
            </w:r>
            <w:r>
              <w:rPr>
                <w:rFonts w:eastAsia="黑体"/>
                <w:szCs w:val="28"/>
              </w:rPr>
              <w:t>区县</w:t>
            </w:r>
          </w:p>
        </w:tc>
        <w:tc>
          <w:tcPr>
            <w:tcW w:w="1804" w:type="dxa"/>
            <w:vAlign w:val="center"/>
          </w:tcPr>
          <w:p w14:paraId="3920F648" w14:textId="77777777" w:rsidR="006D0977" w:rsidRDefault="006C7D28">
            <w:pPr>
              <w:snapToGrid w:val="0"/>
              <w:jc w:val="center"/>
              <w:rPr>
                <w:rFonts w:eastAsia="黑体"/>
                <w:szCs w:val="28"/>
              </w:rPr>
            </w:pPr>
            <w:r>
              <w:rPr>
                <w:rFonts w:eastAsia="黑体"/>
                <w:szCs w:val="28"/>
              </w:rPr>
              <w:t>低风险地区</w:t>
            </w:r>
          </w:p>
          <w:p w14:paraId="40950B36" w14:textId="77777777" w:rsidR="006D0977" w:rsidRDefault="006C7D28">
            <w:pPr>
              <w:snapToGrid w:val="0"/>
              <w:jc w:val="center"/>
              <w:rPr>
                <w:rFonts w:eastAsia="黑体"/>
                <w:szCs w:val="28"/>
              </w:rPr>
            </w:pPr>
            <w:r>
              <w:rPr>
                <w:rFonts w:eastAsia="黑体" w:hint="eastAsia"/>
                <w:szCs w:val="28"/>
              </w:rPr>
              <w:t>所在</w:t>
            </w:r>
            <w:r>
              <w:rPr>
                <w:rFonts w:eastAsia="黑体"/>
                <w:szCs w:val="28"/>
              </w:rPr>
              <w:t>区县</w:t>
            </w:r>
          </w:p>
        </w:tc>
        <w:tc>
          <w:tcPr>
            <w:tcW w:w="2446" w:type="dxa"/>
            <w:vAlign w:val="center"/>
          </w:tcPr>
          <w:p w14:paraId="30DBF567" w14:textId="77777777" w:rsidR="006D0977" w:rsidRDefault="006C7D28">
            <w:pPr>
              <w:snapToGrid w:val="0"/>
              <w:jc w:val="center"/>
              <w:rPr>
                <w:rFonts w:eastAsia="黑体"/>
                <w:szCs w:val="28"/>
              </w:rPr>
            </w:pPr>
            <w:r>
              <w:rPr>
                <w:rFonts w:eastAsia="黑体"/>
                <w:szCs w:val="28"/>
              </w:rPr>
              <w:t>备</w:t>
            </w:r>
            <w:r>
              <w:rPr>
                <w:rFonts w:eastAsia="黑体"/>
                <w:szCs w:val="28"/>
              </w:rPr>
              <w:t xml:space="preserve">  </w:t>
            </w:r>
            <w:r>
              <w:rPr>
                <w:rFonts w:eastAsia="黑体"/>
                <w:szCs w:val="28"/>
              </w:rPr>
              <w:t>注</w:t>
            </w:r>
          </w:p>
        </w:tc>
      </w:tr>
      <w:tr w:rsidR="006D0977" w14:paraId="504C7297" w14:textId="77777777">
        <w:trPr>
          <w:trHeight w:val="695"/>
          <w:jc w:val="center"/>
        </w:trPr>
        <w:tc>
          <w:tcPr>
            <w:tcW w:w="885" w:type="dxa"/>
            <w:vMerge w:val="restart"/>
            <w:vAlign w:val="center"/>
          </w:tcPr>
          <w:p w14:paraId="317D0686" w14:textId="77777777" w:rsidR="006D0977" w:rsidRDefault="006C7D28">
            <w:pPr>
              <w:snapToGrid w:val="0"/>
              <w:jc w:val="center"/>
              <w:rPr>
                <w:rFonts w:eastAsia="仿宋_GB2312"/>
                <w:szCs w:val="28"/>
              </w:rPr>
            </w:pPr>
            <w:r>
              <w:rPr>
                <w:rFonts w:eastAsia="仿宋_GB2312"/>
                <w:szCs w:val="28"/>
              </w:rPr>
              <w:t>道路货运车辆</w:t>
            </w:r>
          </w:p>
        </w:tc>
        <w:tc>
          <w:tcPr>
            <w:tcW w:w="1890" w:type="dxa"/>
            <w:vMerge w:val="restart"/>
            <w:vAlign w:val="center"/>
          </w:tcPr>
          <w:p w14:paraId="24700345" w14:textId="77777777" w:rsidR="006D0977" w:rsidRDefault="006C7D28">
            <w:pPr>
              <w:snapToGrid w:val="0"/>
              <w:jc w:val="center"/>
              <w:rPr>
                <w:rFonts w:eastAsia="仿宋_GB2312"/>
                <w:bCs/>
                <w:szCs w:val="28"/>
              </w:rPr>
            </w:pPr>
            <w:r>
              <w:rPr>
                <w:rFonts w:eastAsia="仿宋_GB2312"/>
                <w:bCs/>
                <w:szCs w:val="28"/>
              </w:rPr>
              <w:t>冷藏保鲜货物</w:t>
            </w:r>
          </w:p>
          <w:p w14:paraId="783A4312" w14:textId="77777777" w:rsidR="006D0977" w:rsidRDefault="006C7D28">
            <w:pPr>
              <w:snapToGrid w:val="0"/>
              <w:jc w:val="center"/>
              <w:rPr>
                <w:rFonts w:eastAsia="仿宋_GB2312"/>
                <w:bCs/>
                <w:szCs w:val="28"/>
              </w:rPr>
            </w:pPr>
            <w:r>
              <w:rPr>
                <w:rFonts w:eastAsia="仿宋_GB2312"/>
                <w:bCs/>
                <w:szCs w:val="28"/>
              </w:rPr>
              <w:t>运输车辆</w:t>
            </w:r>
          </w:p>
        </w:tc>
        <w:tc>
          <w:tcPr>
            <w:tcW w:w="2295" w:type="dxa"/>
            <w:vAlign w:val="center"/>
          </w:tcPr>
          <w:p w14:paraId="6E2BF94B" w14:textId="77777777" w:rsidR="006D0977" w:rsidRDefault="006C7D28">
            <w:pPr>
              <w:snapToGrid w:val="0"/>
              <w:jc w:val="center"/>
              <w:rPr>
                <w:rFonts w:eastAsia="仿宋_GB2312"/>
                <w:szCs w:val="28"/>
              </w:rPr>
            </w:pPr>
            <w:r>
              <w:rPr>
                <w:rFonts w:eastAsia="仿宋_GB2312"/>
                <w:szCs w:val="28"/>
              </w:rPr>
              <w:t>驾驶室消毒频次</w:t>
            </w:r>
          </w:p>
        </w:tc>
        <w:tc>
          <w:tcPr>
            <w:tcW w:w="2685" w:type="dxa"/>
            <w:vAlign w:val="center"/>
          </w:tcPr>
          <w:p w14:paraId="28079C1F" w14:textId="77777777" w:rsidR="006D0977" w:rsidRDefault="006C7D28">
            <w:pPr>
              <w:snapToGrid w:val="0"/>
              <w:jc w:val="center"/>
              <w:rPr>
                <w:rFonts w:eastAsia="仿宋_GB2312"/>
                <w:szCs w:val="28"/>
              </w:rPr>
            </w:pPr>
            <w:r>
              <w:rPr>
                <w:rFonts w:eastAsia="仿宋_GB2312"/>
                <w:szCs w:val="28"/>
              </w:rPr>
              <w:t>司乘人员每次出入驾驶室均需重新消毒</w:t>
            </w:r>
          </w:p>
        </w:tc>
        <w:tc>
          <w:tcPr>
            <w:tcW w:w="2223" w:type="dxa"/>
            <w:vAlign w:val="center"/>
          </w:tcPr>
          <w:p w14:paraId="46FD1E10" w14:textId="77777777" w:rsidR="006D0977" w:rsidRDefault="006C7D28">
            <w:pPr>
              <w:snapToGrid w:val="0"/>
              <w:jc w:val="center"/>
              <w:rPr>
                <w:rFonts w:eastAsia="仿宋_GB2312"/>
                <w:szCs w:val="28"/>
              </w:rPr>
            </w:pPr>
            <w:r>
              <w:rPr>
                <w:rFonts w:eastAsia="仿宋_GB2312"/>
                <w:szCs w:val="28"/>
              </w:rPr>
              <w:t>每趟次</w:t>
            </w:r>
            <w:r>
              <w:rPr>
                <w:rFonts w:eastAsia="仿宋_GB2312"/>
                <w:szCs w:val="28"/>
              </w:rPr>
              <w:t>1</w:t>
            </w:r>
            <w:r>
              <w:rPr>
                <w:rFonts w:eastAsia="仿宋_GB2312"/>
                <w:szCs w:val="28"/>
              </w:rPr>
              <w:t>次</w:t>
            </w:r>
          </w:p>
        </w:tc>
        <w:tc>
          <w:tcPr>
            <w:tcW w:w="1804" w:type="dxa"/>
            <w:vAlign w:val="center"/>
          </w:tcPr>
          <w:p w14:paraId="77772C9E" w14:textId="77777777" w:rsidR="006D0977" w:rsidRDefault="006C7D28">
            <w:pPr>
              <w:snapToGrid w:val="0"/>
              <w:jc w:val="center"/>
              <w:rPr>
                <w:rFonts w:eastAsia="仿宋_GB2312"/>
                <w:szCs w:val="28"/>
              </w:rPr>
            </w:pPr>
            <w:r>
              <w:rPr>
                <w:rFonts w:eastAsia="仿宋_GB2312"/>
                <w:szCs w:val="28"/>
              </w:rPr>
              <w:t>——</w:t>
            </w:r>
          </w:p>
        </w:tc>
        <w:tc>
          <w:tcPr>
            <w:tcW w:w="2446" w:type="dxa"/>
            <w:vMerge w:val="restart"/>
            <w:vAlign w:val="center"/>
          </w:tcPr>
          <w:p w14:paraId="31F79D50" w14:textId="77777777" w:rsidR="006D0977" w:rsidRDefault="006C7D28">
            <w:pPr>
              <w:snapToGrid w:val="0"/>
              <w:jc w:val="left"/>
              <w:rPr>
                <w:rFonts w:eastAsia="仿宋_GB2312"/>
                <w:szCs w:val="28"/>
              </w:rPr>
            </w:pPr>
            <w:r>
              <w:rPr>
                <w:rFonts w:eastAsia="仿宋_GB2312" w:hint="eastAsia"/>
                <w:szCs w:val="28"/>
              </w:rPr>
              <w:t>1.</w:t>
            </w:r>
            <w:r>
              <w:rPr>
                <w:rFonts w:eastAsia="仿宋_GB2312"/>
                <w:szCs w:val="28"/>
              </w:rPr>
              <w:t>随车</w:t>
            </w:r>
            <w:r>
              <w:rPr>
                <w:rFonts w:eastAsia="仿宋_GB2312" w:hint="eastAsia"/>
                <w:szCs w:val="28"/>
              </w:rPr>
              <w:t>配备</w:t>
            </w:r>
            <w:r>
              <w:rPr>
                <w:rFonts w:eastAsia="仿宋_GB2312"/>
                <w:szCs w:val="28"/>
              </w:rPr>
              <w:t>消毒湿巾</w:t>
            </w:r>
            <w:r>
              <w:rPr>
                <w:rFonts w:eastAsia="仿宋_GB2312" w:hint="eastAsia"/>
                <w:szCs w:val="28"/>
              </w:rPr>
              <w:t>、手消毒剂</w:t>
            </w:r>
            <w:r>
              <w:rPr>
                <w:rFonts w:eastAsia="仿宋_GB2312"/>
                <w:szCs w:val="28"/>
              </w:rPr>
              <w:t>等防护用品</w:t>
            </w:r>
            <w:r>
              <w:rPr>
                <w:rFonts w:eastAsia="仿宋_GB2312" w:hint="eastAsia"/>
                <w:szCs w:val="28"/>
              </w:rPr>
              <w:t>。</w:t>
            </w:r>
          </w:p>
          <w:p w14:paraId="035ADFE8" w14:textId="77777777" w:rsidR="006D0977" w:rsidRDefault="006C7D28">
            <w:r>
              <w:rPr>
                <w:rFonts w:eastAsia="仿宋_GB2312" w:hint="eastAsia"/>
                <w:szCs w:val="28"/>
              </w:rPr>
              <w:t>2.</w:t>
            </w:r>
            <w:r>
              <w:rPr>
                <w:rFonts w:eastAsia="仿宋_GB2312" w:hint="eastAsia"/>
                <w:szCs w:val="28"/>
              </w:rPr>
              <w:t>车厢内部消毒工作须在货物装载前进行。</w:t>
            </w:r>
          </w:p>
        </w:tc>
      </w:tr>
      <w:tr w:rsidR="006D0977" w14:paraId="419BD078" w14:textId="77777777">
        <w:trPr>
          <w:trHeight w:val="555"/>
          <w:jc w:val="center"/>
        </w:trPr>
        <w:tc>
          <w:tcPr>
            <w:tcW w:w="0" w:type="dxa"/>
            <w:vMerge/>
            <w:vAlign w:val="center"/>
          </w:tcPr>
          <w:p w14:paraId="1FD4E43F" w14:textId="77777777" w:rsidR="006D0977" w:rsidRDefault="006D0977">
            <w:pPr>
              <w:snapToGrid w:val="0"/>
              <w:jc w:val="center"/>
              <w:rPr>
                <w:rFonts w:eastAsia="仿宋_GB2312"/>
                <w:szCs w:val="28"/>
              </w:rPr>
            </w:pPr>
          </w:p>
        </w:tc>
        <w:tc>
          <w:tcPr>
            <w:tcW w:w="0" w:type="dxa"/>
            <w:vMerge/>
            <w:vAlign w:val="center"/>
          </w:tcPr>
          <w:p w14:paraId="4545131D" w14:textId="77777777" w:rsidR="006D0977" w:rsidRDefault="006D0977">
            <w:pPr>
              <w:snapToGrid w:val="0"/>
              <w:jc w:val="center"/>
              <w:rPr>
                <w:rFonts w:eastAsia="仿宋_GB2312"/>
                <w:bCs/>
                <w:szCs w:val="28"/>
              </w:rPr>
            </w:pPr>
          </w:p>
        </w:tc>
        <w:tc>
          <w:tcPr>
            <w:tcW w:w="2295" w:type="dxa"/>
            <w:vAlign w:val="center"/>
          </w:tcPr>
          <w:p w14:paraId="05FB0B4B" w14:textId="77777777" w:rsidR="006D0977" w:rsidRDefault="006C7D28">
            <w:pPr>
              <w:snapToGrid w:val="0"/>
              <w:jc w:val="center"/>
              <w:rPr>
                <w:rFonts w:eastAsia="仿宋_GB2312"/>
                <w:szCs w:val="28"/>
              </w:rPr>
            </w:pPr>
            <w:r>
              <w:rPr>
                <w:rFonts w:eastAsia="仿宋_GB2312"/>
                <w:szCs w:val="28"/>
              </w:rPr>
              <w:t>车厢内部消毒频次</w:t>
            </w:r>
          </w:p>
        </w:tc>
        <w:tc>
          <w:tcPr>
            <w:tcW w:w="2685" w:type="dxa"/>
            <w:vAlign w:val="center"/>
          </w:tcPr>
          <w:p w14:paraId="0AECE1DD" w14:textId="77777777" w:rsidR="006D0977" w:rsidRDefault="006C7D28">
            <w:pPr>
              <w:snapToGrid w:val="0"/>
              <w:jc w:val="center"/>
              <w:rPr>
                <w:rFonts w:eastAsia="仿宋_GB2312"/>
                <w:szCs w:val="28"/>
              </w:rPr>
            </w:pPr>
            <w:r>
              <w:rPr>
                <w:rFonts w:eastAsia="仿宋_GB2312"/>
                <w:szCs w:val="28"/>
              </w:rPr>
              <w:t>每趟次</w:t>
            </w:r>
            <w:r>
              <w:rPr>
                <w:rFonts w:eastAsia="仿宋_GB2312" w:hint="eastAsia"/>
                <w:szCs w:val="28"/>
              </w:rPr>
              <w:t>2</w:t>
            </w:r>
            <w:r>
              <w:rPr>
                <w:rFonts w:eastAsia="仿宋_GB2312"/>
                <w:szCs w:val="28"/>
              </w:rPr>
              <w:t>次</w:t>
            </w:r>
            <w:r>
              <w:rPr>
                <w:rFonts w:eastAsia="仿宋_GB2312" w:hint="eastAsia"/>
                <w:szCs w:val="28"/>
              </w:rPr>
              <w:t>（进出各</w:t>
            </w:r>
            <w:r>
              <w:rPr>
                <w:rFonts w:eastAsia="仿宋_GB2312" w:hint="eastAsia"/>
                <w:szCs w:val="28"/>
              </w:rPr>
              <w:t>1</w:t>
            </w:r>
            <w:r>
              <w:rPr>
                <w:rFonts w:eastAsia="仿宋_GB2312" w:hint="eastAsia"/>
                <w:szCs w:val="28"/>
              </w:rPr>
              <w:t>次）</w:t>
            </w:r>
          </w:p>
        </w:tc>
        <w:tc>
          <w:tcPr>
            <w:tcW w:w="2223" w:type="dxa"/>
            <w:vAlign w:val="center"/>
          </w:tcPr>
          <w:p w14:paraId="3CA195CE" w14:textId="77777777" w:rsidR="006D0977" w:rsidRDefault="006C7D28">
            <w:pPr>
              <w:snapToGrid w:val="0"/>
              <w:jc w:val="center"/>
              <w:rPr>
                <w:rFonts w:eastAsia="仿宋_GB2312"/>
                <w:szCs w:val="28"/>
              </w:rPr>
            </w:pPr>
            <w:r>
              <w:rPr>
                <w:rFonts w:eastAsia="仿宋_GB2312"/>
                <w:szCs w:val="28"/>
              </w:rPr>
              <w:t>每趟次</w:t>
            </w:r>
            <w:r>
              <w:rPr>
                <w:rFonts w:eastAsia="仿宋_GB2312"/>
                <w:szCs w:val="28"/>
              </w:rPr>
              <w:t>1</w:t>
            </w:r>
            <w:r>
              <w:rPr>
                <w:rFonts w:eastAsia="仿宋_GB2312"/>
                <w:szCs w:val="28"/>
              </w:rPr>
              <w:t>次</w:t>
            </w:r>
          </w:p>
        </w:tc>
        <w:tc>
          <w:tcPr>
            <w:tcW w:w="1804" w:type="dxa"/>
            <w:vAlign w:val="center"/>
          </w:tcPr>
          <w:p w14:paraId="1DFCD45C" w14:textId="77777777" w:rsidR="006D0977" w:rsidRDefault="006C7D28">
            <w:pPr>
              <w:snapToGrid w:val="0"/>
              <w:jc w:val="center"/>
              <w:rPr>
                <w:rFonts w:eastAsia="仿宋_GB2312"/>
                <w:szCs w:val="28"/>
              </w:rPr>
            </w:pPr>
            <w:r>
              <w:rPr>
                <w:rFonts w:eastAsia="仿宋_GB2312"/>
                <w:szCs w:val="28"/>
              </w:rPr>
              <w:t>——</w:t>
            </w:r>
          </w:p>
        </w:tc>
        <w:tc>
          <w:tcPr>
            <w:tcW w:w="0" w:type="dxa"/>
            <w:vMerge/>
            <w:vAlign w:val="center"/>
          </w:tcPr>
          <w:p w14:paraId="076B7CB5" w14:textId="77777777" w:rsidR="006D0977" w:rsidRDefault="006D0977">
            <w:pPr>
              <w:snapToGrid w:val="0"/>
              <w:jc w:val="center"/>
              <w:rPr>
                <w:rFonts w:eastAsia="仿宋_GB2312"/>
                <w:szCs w:val="28"/>
              </w:rPr>
            </w:pPr>
          </w:p>
        </w:tc>
      </w:tr>
      <w:tr w:rsidR="006D0977" w14:paraId="36721A5C" w14:textId="77777777">
        <w:trPr>
          <w:trHeight w:val="560"/>
          <w:jc w:val="center"/>
        </w:trPr>
        <w:tc>
          <w:tcPr>
            <w:tcW w:w="0" w:type="dxa"/>
            <w:vMerge/>
            <w:vAlign w:val="center"/>
          </w:tcPr>
          <w:p w14:paraId="11996596" w14:textId="77777777" w:rsidR="006D0977" w:rsidRDefault="006D0977">
            <w:pPr>
              <w:snapToGrid w:val="0"/>
              <w:jc w:val="center"/>
              <w:rPr>
                <w:rFonts w:eastAsia="仿宋_GB2312"/>
                <w:szCs w:val="28"/>
              </w:rPr>
            </w:pPr>
          </w:p>
        </w:tc>
        <w:tc>
          <w:tcPr>
            <w:tcW w:w="0" w:type="dxa"/>
            <w:vMerge/>
            <w:vAlign w:val="center"/>
          </w:tcPr>
          <w:p w14:paraId="44DAE4BD" w14:textId="77777777" w:rsidR="006D0977" w:rsidRDefault="006D0977">
            <w:pPr>
              <w:snapToGrid w:val="0"/>
              <w:jc w:val="center"/>
              <w:rPr>
                <w:rFonts w:eastAsia="仿宋_GB2312"/>
                <w:bCs/>
                <w:szCs w:val="28"/>
              </w:rPr>
            </w:pPr>
          </w:p>
        </w:tc>
        <w:tc>
          <w:tcPr>
            <w:tcW w:w="2295" w:type="dxa"/>
            <w:vAlign w:val="center"/>
          </w:tcPr>
          <w:p w14:paraId="1C85F7CF" w14:textId="77777777" w:rsidR="006D0977" w:rsidRDefault="006C7D28">
            <w:pPr>
              <w:snapToGrid w:val="0"/>
              <w:jc w:val="center"/>
              <w:rPr>
                <w:rFonts w:eastAsia="仿宋_GB2312"/>
                <w:szCs w:val="28"/>
              </w:rPr>
            </w:pPr>
            <w:r>
              <w:rPr>
                <w:rFonts w:eastAsia="仿宋_GB2312"/>
                <w:szCs w:val="28"/>
              </w:rPr>
              <w:t>车厢外部消毒频次</w:t>
            </w:r>
          </w:p>
        </w:tc>
        <w:tc>
          <w:tcPr>
            <w:tcW w:w="2685" w:type="dxa"/>
            <w:vAlign w:val="center"/>
          </w:tcPr>
          <w:p w14:paraId="5A808F2C" w14:textId="77777777" w:rsidR="006D0977" w:rsidRDefault="006C7D28">
            <w:pPr>
              <w:snapToGrid w:val="0"/>
              <w:jc w:val="center"/>
              <w:rPr>
                <w:rFonts w:eastAsia="仿宋_GB2312"/>
                <w:szCs w:val="28"/>
              </w:rPr>
            </w:pPr>
            <w:r>
              <w:rPr>
                <w:rFonts w:eastAsia="仿宋_GB2312"/>
                <w:szCs w:val="28"/>
              </w:rPr>
              <w:t>每趟次</w:t>
            </w:r>
            <w:r>
              <w:rPr>
                <w:rFonts w:eastAsia="仿宋_GB2312" w:hint="eastAsia"/>
                <w:szCs w:val="28"/>
              </w:rPr>
              <w:t>2</w:t>
            </w:r>
            <w:r>
              <w:rPr>
                <w:rFonts w:eastAsia="仿宋_GB2312"/>
                <w:szCs w:val="28"/>
              </w:rPr>
              <w:t>次</w:t>
            </w:r>
            <w:r>
              <w:rPr>
                <w:rFonts w:eastAsia="仿宋_GB2312" w:hint="eastAsia"/>
                <w:szCs w:val="28"/>
              </w:rPr>
              <w:t>（进出各</w:t>
            </w:r>
            <w:r>
              <w:rPr>
                <w:rFonts w:eastAsia="仿宋_GB2312" w:hint="eastAsia"/>
                <w:szCs w:val="28"/>
              </w:rPr>
              <w:t>1</w:t>
            </w:r>
            <w:r>
              <w:rPr>
                <w:rFonts w:eastAsia="仿宋_GB2312" w:hint="eastAsia"/>
                <w:szCs w:val="28"/>
              </w:rPr>
              <w:t>次）</w:t>
            </w:r>
          </w:p>
        </w:tc>
        <w:tc>
          <w:tcPr>
            <w:tcW w:w="2223" w:type="dxa"/>
            <w:vAlign w:val="center"/>
          </w:tcPr>
          <w:p w14:paraId="1101760F" w14:textId="77777777" w:rsidR="006D0977" w:rsidRDefault="006C7D28">
            <w:pPr>
              <w:snapToGrid w:val="0"/>
              <w:jc w:val="center"/>
              <w:rPr>
                <w:rFonts w:eastAsia="仿宋_GB2312"/>
                <w:szCs w:val="28"/>
              </w:rPr>
            </w:pPr>
            <w:r>
              <w:rPr>
                <w:rFonts w:eastAsia="仿宋_GB2312"/>
                <w:szCs w:val="28"/>
              </w:rPr>
              <w:t>每</w:t>
            </w:r>
            <w:r>
              <w:rPr>
                <w:rFonts w:eastAsia="仿宋_GB2312" w:hint="eastAsia"/>
                <w:szCs w:val="28"/>
              </w:rPr>
              <w:t>2</w:t>
            </w:r>
            <w:r>
              <w:rPr>
                <w:rFonts w:eastAsia="仿宋_GB2312"/>
                <w:szCs w:val="28"/>
              </w:rPr>
              <w:t>趟次</w:t>
            </w:r>
            <w:r>
              <w:rPr>
                <w:rFonts w:eastAsia="仿宋_GB2312"/>
                <w:szCs w:val="28"/>
              </w:rPr>
              <w:t>1</w:t>
            </w:r>
            <w:r>
              <w:rPr>
                <w:rFonts w:eastAsia="仿宋_GB2312"/>
                <w:szCs w:val="28"/>
              </w:rPr>
              <w:t>次</w:t>
            </w:r>
          </w:p>
        </w:tc>
        <w:tc>
          <w:tcPr>
            <w:tcW w:w="1804" w:type="dxa"/>
            <w:vAlign w:val="center"/>
          </w:tcPr>
          <w:p w14:paraId="001AE695" w14:textId="77777777" w:rsidR="006D0977" w:rsidRDefault="006C7D28">
            <w:pPr>
              <w:snapToGrid w:val="0"/>
              <w:jc w:val="center"/>
              <w:rPr>
                <w:rFonts w:eastAsia="仿宋_GB2312"/>
                <w:szCs w:val="28"/>
              </w:rPr>
            </w:pPr>
            <w:r>
              <w:rPr>
                <w:rFonts w:eastAsia="仿宋_GB2312"/>
                <w:szCs w:val="28"/>
              </w:rPr>
              <w:t>——</w:t>
            </w:r>
          </w:p>
        </w:tc>
        <w:tc>
          <w:tcPr>
            <w:tcW w:w="0" w:type="dxa"/>
            <w:vMerge/>
            <w:vAlign w:val="center"/>
          </w:tcPr>
          <w:p w14:paraId="230CA065" w14:textId="77777777" w:rsidR="006D0977" w:rsidRDefault="006D0977">
            <w:pPr>
              <w:snapToGrid w:val="0"/>
              <w:jc w:val="center"/>
              <w:rPr>
                <w:rFonts w:eastAsia="仿宋_GB2312"/>
                <w:szCs w:val="28"/>
              </w:rPr>
            </w:pPr>
          </w:p>
        </w:tc>
      </w:tr>
      <w:tr w:rsidR="006D0977" w14:paraId="60651F0D" w14:textId="77777777">
        <w:trPr>
          <w:trHeight w:val="539"/>
          <w:jc w:val="center"/>
        </w:trPr>
        <w:tc>
          <w:tcPr>
            <w:tcW w:w="0" w:type="dxa"/>
            <w:vMerge/>
            <w:vAlign w:val="center"/>
          </w:tcPr>
          <w:p w14:paraId="526A1137" w14:textId="77777777" w:rsidR="006D0977" w:rsidRDefault="006D0977">
            <w:pPr>
              <w:snapToGrid w:val="0"/>
              <w:jc w:val="center"/>
              <w:rPr>
                <w:rFonts w:eastAsia="仿宋_GB2312"/>
                <w:szCs w:val="28"/>
              </w:rPr>
            </w:pPr>
          </w:p>
        </w:tc>
        <w:tc>
          <w:tcPr>
            <w:tcW w:w="0" w:type="dxa"/>
            <w:vMerge/>
            <w:vAlign w:val="center"/>
          </w:tcPr>
          <w:p w14:paraId="4A2343FF" w14:textId="77777777" w:rsidR="006D0977" w:rsidRDefault="006D0977">
            <w:pPr>
              <w:snapToGrid w:val="0"/>
              <w:jc w:val="center"/>
              <w:rPr>
                <w:rFonts w:eastAsia="仿宋_GB2312"/>
                <w:bCs/>
                <w:szCs w:val="28"/>
              </w:rPr>
            </w:pPr>
          </w:p>
        </w:tc>
        <w:tc>
          <w:tcPr>
            <w:tcW w:w="2295" w:type="dxa"/>
            <w:vAlign w:val="center"/>
          </w:tcPr>
          <w:p w14:paraId="45F45F62" w14:textId="77777777" w:rsidR="006D0977" w:rsidRDefault="006C7D28">
            <w:pPr>
              <w:snapToGrid w:val="0"/>
              <w:jc w:val="center"/>
              <w:rPr>
                <w:rFonts w:eastAsia="仿宋_GB2312"/>
                <w:szCs w:val="28"/>
              </w:rPr>
            </w:pPr>
            <w:r>
              <w:rPr>
                <w:rFonts w:eastAsia="仿宋_GB2312" w:hint="eastAsia"/>
                <w:szCs w:val="28"/>
              </w:rPr>
              <w:t>车厢外部重点接触部位消毒频次</w:t>
            </w:r>
          </w:p>
        </w:tc>
        <w:tc>
          <w:tcPr>
            <w:tcW w:w="2685" w:type="dxa"/>
            <w:vAlign w:val="center"/>
          </w:tcPr>
          <w:p w14:paraId="4AFC12F6" w14:textId="77777777" w:rsidR="006D0977" w:rsidRDefault="006C7D28">
            <w:pPr>
              <w:snapToGrid w:val="0"/>
              <w:jc w:val="center"/>
              <w:rPr>
                <w:rFonts w:eastAsia="仿宋_GB2312"/>
                <w:szCs w:val="28"/>
              </w:rPr>
            </w:pPr>
            <w:r>
              <w:rPr>
                <w:rFonts w:eastAsia="仿宋_GB2312" w:hint="eastAsia"/>
                <w:szCs w:val="28"/>
              </w:rPr>
              <w:t>每次接触前均需消毒</w:t>
            </w:r>
            <w:r>
              <w:rPr>
                <w:rFonts w:eastAsia="仿宋_GB2312" w:hint="eastAsia"/>
                <w:szCs w:val="28"/>
              </w:rPr>
              <w:t>1</w:t>
            </w:r>
            <w:r>
              <w:rPr>
                <w:rFonts w:eastAsia="仿宋_GB2312" w:hint="eastAsia"/>
                <w:szCs w:val="28"/>
              </w:rPr>
              <w:t>次</w:t>
            </w:r>
          </w:p>
        </w:tc>
        <w:tc>
          <w:tcPr>
            <w:tcW w:w="2223" w:type="dxa"/>
            <w:vAlign w:val="center"/>
          </w:tcPr>
          <w:p w14:paraId="43703179" w14:textId="77777777" w:rsidR="006D0977" w:rsidRDefault="006C7D28">
            <w:pPr>
              <w:snapToGrid w:val="0"/>
              <w:jc w:val="center"/>
              <w:rPr>
                <w:rFonts w:eastAsia="仿宋_GB2312"/>
                <w:szCs w:val="28"/>
              </w:rPr>
            </w:pPr>
            <w:r>
              <w:rPr>
                <w:rFonts w:eastAsia="仿宋_GB2312"/>
                <w:szCs w:val="28"/>
              </w:rPr>
              <w:t>每趟次</w:t>
            </w:r>
            <w:r>
              <w:rPr>
                <w:rFonts w:eastAsia="仿宋_GB2312"/>
                <w:szCs w:val="28"/>
              </w:rPr>
              <w:t>1</w:t>
            </w:r>
            <w:r>
              <w:rPr>
                <w:rFonts w:eastAsia="仿宋_GB2312"/>
                <w:szCs w:val="28"/>
              </w:rPr>
              <w:t>次</w:t>
            </w:r>
          </w:p>
        </w:tc>
        <w:tc>
          <w:tcPr>
            <w:tcW w:w="1804" w:type="dxa"/>
            <w:vAlign w:val="center"/>
          </w:tcPr>
          <w:p w14:paraId="4226BB16" w14:textId="77777777" w:rsidR="006D0977" w:rsidRDefault="006C7D28">
            <w:pPr>
              <w:snapToGrid w:val="0"/>
              <w:jc w:val="center"/>
              <w:rPr>
                <w:rFonts w:eastAsia="仿宋_GB2312"/>
                <w:szCs w:val="28"/>
              </w:rPr>
            </w:pPr>
            <w:r>
              <w:rPr>
                <w:rFonts w:eastAsia="仿宋_GB2312"/>
                <w:szCs w:val="28"/>
              </w:rPr>
              <w:t>——</w:t>
            </w:r>
          </w:p>
        </w:tc>
        <w:tc>
          <w:tcPr>
            <w:tcW w:w="0" w:type="dxa"/>
            <w:vMerge/>
            <w:vAlign w:val="center"/>
          </w:tcPr>
          <w:p w14:paraId="62E40372" w14:textId="77777777" w:rsidR="006D0977" w:rsidRDefault="006D0977">
            <w:pPr>
              <w:snapToGrid w:val="0"/>
              <w:jc w:val="center"/>
              <w:rPr>
                <w:rFonts w:eastAsia="仿宋_GB2312"/>
                <w:szCs w:val="28"/>
              </w:rPr>
            </w:pPr>
          </w:p>
        </w:tc>
      </w:tr>
      <w:tr w:rsidR="006D0977" w14:paraId="5690AA62" w14:textId="77777777">
        <w:trPr>
          <w:trHeight w:val="539"/>
          <w:jc w:val="center"/>
        </w:trPr>
        <w:tc>
          <w:tcPr>
            <w:tcW w:w="0" w:type="dxa"/>
            <w:vMerge/>
            <w:vAlign w:val="center"/>
          </w:tcPr>
          <w:p w14:paraId="2265327B" w14:textId="77777777" w:rsidR="006D0977" w:rsidRDefault="006D0977">
            <w:pPr>
              <w:snapToGrid w:val="0"/>
              <w:jc w:val="center"/>
              <w:rPr>
                <w:rFonts w:eastAsia="仿宋_GB2312"/>
                <w:szCs w:val="28"/>
              </w:rPr>
            </w:pPr>
          </w:p>
        </w:tc>
        <w:tc>
          <w:tcPr>
            <w:tcW w:w="0" w:type="dxa"/>
            <w:vMerge/>
            <w:vAlign w:val="center"/>
          </w:tcPr>
          <w:p w14:paraId="1F4E5CB9" w14:textId="77777777" w:rsidR="006D0977" w:rsidRDefault="006D0977">
            <w:pPr>
              <w:snapToGrid w:val="0"/>
              <w:jc w:val="center"/>
              <w:rPr>
                <w:rFonts w:eastAsia="仿宋_GB2312"/>
                <w:bCs/>
                <w:szCs w:val="28"/>
              </w:rPr>
            </w:pPr>
          </w:p>
        </w:tc>
        <w:tc>
          <w:tcPr>
            <w:tcW w:w="2295" w:type="dxa"/>
            <w:vAlign w:val="center"/>
          </w:tcPr>
          <w:p w14:paraId="1C47D5FD" w14:textId="77777777" w:rsidR="006D0977" w:rsidRDefault="006C7D28">
            <w:pPr>
              <w:snapToGrid w:val="0"/>
              <w:jc w:val="center"/>
              <w:rPr>
                <w:rFonts w:eastAsia="仿宋_GB2312"/>
                <w:szCs w:val="28"/>
              </w:rPr>
            </w:pPr>
            <w:r>
              <w:rPr>
                <w:rFonts w:eastAsia="仿宋_GB2312" w:hint="eastAsia"/>
                <w:szCs w:val="28"/>
              </w:rPr>
              <w:t>运输信息登记（表</w:t>
            </w:r>
            <w:r>
              <w:rPr>
                <w:rFonts w:eastAsia="仿宋_GB2312"/>
                <w:szCs w:val="28"/>
                <w:lang w:val="en"/>
              </w:rPr>
              <w:t>2</w:t>
            </w:r>
            <w:r>
              <w:rPr>
                <w:rFonts w:eastAsia="仿宋_GB2312" w:hint="eastAsia"/>
                <w:szCs w:val="28"/>
              </w:rPr>
              <w:t>）</w:t>
            </w:r>
          </w:p>
        </w:tc>
        <w:tc>
          <w:tcPr>
            <w:tcW w:w="2685" w:type="dxa"/>
            <w:vAlign w:val="center"/>
          </w:tcPr>
          <w:p w14:paraId="0AE907E8" w14:textId="77777777" w:rsidR="006D0977" w:rsidRDefault="006C7D28">
            <w:pPr>
              <w:snapToGrid w:val="0"/>
              <w:jc w:val="center"/>
              <w:rPr>
                <w:rFonts w:eastAsia="仿宋_GB2312"/>
                <w:szCs w:val="28"/>
              </w:rPr>
            </w:pPr>
            <w:r>
              <w:rPr>
                <w:rFonts w:eastAsia="仿宋_GB2312" w:hint="eastAsia"/>
                <w:szCs w:val="28"/>
              </w:rPr>
              <w:t>每次进出</w:t>
            </w:r>
          </w:p>
        </w:tc>
        <w:tc>
          <w:tcPr>
            <w:tcW w:w="2223" w:type="dxa"/>
            <w:vAlign w:val="center"/>
          </w:tcPr>
          <w:p w14:paraId="28E0FD37" w14:textId="77777777" w:rsidR="006D0977" w:rsidRDefault="006C7D28">
            <w:pPr>
              <w:snapToGrid w:val="0"/>
              <w:jc w:val="center"/>
              <w:rPr>
                <w:rFonts w:eastAsia="仿宋_GB2312"/>
                <w:szCs w:val="28"/>
              </w:rPr>
            </w:pPr>
            <w:r>
              <w:rPr>
                <w:rFonts w:eastAsia="仿宋_GB2312" w:hint="eastAsia"/>
                <w:szCs w:val="28"/>
              </w:rPr>
              <w:t>每次进出</w:t>
            </w:r>
          </w:p>
        </w:tc>
        <w:tc>
          <w:tcPr>
            <w:tcW w:w="1804" w:type="dxa"/>
            <w:vAlign w:val="center"/>
          </w:tcPr>
          <w:p w14:paraId="5A5EE7B8" w14:textId="77777777" w:rsidR="006D0977" w:rsidRDefault="006C7D28">
            <w:pPr>
              <w:snapToGrid w:val="0"/>
              <w:jc w:val="center"/>
              <w:rPr>
                <w:rFonts w:eastAsia="仿宋_GB2312"/>
                <w:szCs w:val="28"/>
              </w:rPr>
            </w:pPr>
            <w:r>
              <w:rPr>
                <w:rFonts w:eastAsia="仿宋_GB2312"/>
                <w:szCs w:val="28"/>
              </w:rPr>
              <w:t>——</w:t>
            </w:r>
          </w:p>
        </w:tc>
        <w:tc>
          <w:tcPr>
            <w:tcW w:w="0" w:type="dxa"/>
            <w:vMerge/>
            <w:vAlign w:val="center"/>
          </w:tcPr>
          <w:p w14:paraId="05EC554A" w14:textId="77777777" w:rsidR="006D0977" w:rsidRDefault="006D0977">
            <w:pPr>
              <w:snapToGrid w:val="0"/>
              <w:jc w:val="center"/>
              <w:rPr>
                <w:rFonts w:eastAsia="仿宋_GB2312"/>
                <w:szCs w:val="28"/>
              </w:rPr>
            </w:pPr>
          </w:p>
        </w:tc>
      </w:tr>
      <w:tr w:rsidR="006D0977" w14:paraId="718CED27" w14:textId="77777777">
        <w:trPr>
          <w:trHeight w:val="705"/>
          <w:jc w:val="center"/>
        </w:trPr>
        <w:tc>
          <w:tcPr>
            <w:tcW w:w="0" w:type="dxa"/>
            <w:vMerge/>
            <w:vAlign w:val="center"/>
          </w:tcPr>
          <w:p w14:paraId="06E55BC7" w14:textId="77777777" w:rsidR="006D0977" w:rsidRDefault="006D0977">
            <w:pPr>
              <w:snapToGrid w:val="0"/>
              <w:jc w:val="center"/>
              <w:rPr>
                <w:rFonts w:eastAsia="仿宋_GB2312"/>
                <w:szCs w:val="28"/>
              </w:rPr>
            </w:pPr>
          </w:p>
        </w:tc>
        <w:tc>
          <w:tcPr>
            <w:tcW w:w="1890" w:type="dxa"/>
            <w:vMerge w:val="restart"/>
            <w:vAlign w:val="center"/>
          </w:tcPr>
          <w:p w14:paraId="27FEA388" w14:textId="77777777" w:rsidR="006D0977" w:rsidRDefault="006C7D28">
            <w:pPr>
              <w:snapToGrid w:val="0"/>
              <w:jc w:val="center"/>
              <w:rPr>
                <w:rFonts w:eastAsia="仿宋_GB2312"/>
                <w:bCs/>
                <w:szCs w:val="28"/>
              </w:rPr>
            </w:pPr>
            <w:r>
              <w:rPr>
                <w:rFonts w:eastAsia="仿宋_GB2312"/>
                <w:bCs/>
                <w:szCs w:val="28"/>
              </w:rPr>
              <w:t>零担货物</w:t>
            </w:r>
          </w:p>
          <w:p w14:paraId="6ED461C2" w14:textId="77777777" w:rsidR="006D0977" w:rsidRDefault="006C7D28">
            <w:pPr>
              <w:snapToGrid w:val="0"/>
              <w:jc w:val="center"/>
              <w:rPr>
                <w:rFonts w:eastAsia="仿宋_GB2312"/>
                <w:bCs/>
                <w:szCs w:val="28"/>
              </w:rPr>
            </w:pPr>
            <w:r>
              <w:rPr>
                <w:rFonts w:eastAsia="仿宋_GB2312"/>
                <w:bCs/>
                <w:szCs w:val="28"/>
              </w:rPr>
              <w:t>运输车辆</w:t>
            </w:r>
          </w:p>
        </w:tc>
        <w:tc>
          <w:tcPr>
            <w:tcW w:w="2295" w:type="dxa"/>
            <w:vAlign w:val="center"/>
          </w:tcPr>
          <w:p w14:paraId="64B74902" w14:textId="77777777" w:rsidR="006D0977" w:rsidRDefault="006C7D28">
            <w:pPr>
              <w:snapToGrid w:val="0"/>
              <w:jc w:val="center"/>
              <w:rPr>
                <w:rFonts w:eastAsia="仿宋_GB2312"/>
                <w:szCs w:val="28"/>
              </w:rPr>
            </w:pPr>
            <w:r>
              <w:rPr>
                <w:rFonts w:eastAsia="仿宋_GB2312"/>
                <w:szCs w:val="28"/>
              </w:rPr>
              <w:t>驾驶室消毒频次</w:t>
            </w:r>
          </w:p>
        </w:tc>
        <w:tc>
          <w:tcPr>
            <w:tcW w:w="2685" w:type="dxa"/>
            <w:vAlign w:val="center"/>
          </w:tcPr>
          <w:p w14:paraId="6678C38A" w14:textId="77777777" w:rsidR="006D0977" w:rsidRDefault="006C7D28">
            <w:pPr>
              <w:snapToGrid w:val="0"/>
              <w:jc w:val="center"/>
              <w:rPr>
                <w:rFonts w:eastAsia="仿宋_GB2312"/>
                <w:szCs w:val="28"/>
              </w:rPr>
            </w:pPr>
            <w:r>
              <w:rPr>
                <w:rFonts w:eastAsia="仿宋_GB2312"/>
                <w:szCs w:val="28"/>
              </w:rPr>
              <w:t>司乘人员每次出入驾驶室均需重新消毒</w:t>
            </w:r>
          </w:p>
        </w:tc>
        <w:tc>
          <w:tcPr>
            <w:tcW w:w="2223" w:type="dxa"/>
            <w:vAlign w:val="center"/>
          </w:tcPr>
          <w:p w14:paraId="41F281F7" w14:textId="77777777" w:rsidR="006D0977" w:rsidRDefault="006C7D28">
            <w:pPr>
              <w:snapToGrid w:val="0"/>
              <w:jc w:val="center"/>
              <w:rPr>
                <w:rFonts w:eastAsia="仿宋_GB2312"/>
                <w:szCs w:val="28"/>
              </w:rPr>
            </w:pPr>
            <w:r>
              <w:rPr>
                <w:rFonts w:eastAsia="仿宋_GB2312"/>
                <w:szCs w:val="28"/>
              </w:rPr>
              <w:t>每趟次</w:t>
            </w:r>
            <w:r>
              <w:rPr>
                <w:rFonts w:eastAsia="仿宋_GB2312"/>
                <w:szCs w:val="28"/>
              </w:rPr>
              <w:t>1</w:t>
            </w:r>
            <w:r>
              <w:rPr>
                <w:rFonts w:eastAsia="仿宋_GB2312"/>
                <w:szCs w:val="28"/>
              </w:rPr>
              <w:t>次</w:t>
            </w:r>
          </w:p>
        </w:tc>
        <w:tc>
          <w:tcPr>
            <w:tcW w:w="1804" w:type="dxa"/>
            <w:vAlign w:val="center"/>
          </w:tcPr>
          <w:p w14:paraId="0F70ABBD" w14:textId="77777777" w:rsidR="006D0977" w:rsidRDefault="006C7D28">
            <w:pPr>
              <w:snapToGrid w:val="0"/>
              <w:jc w:val="center"/>
              <w:rPr>
                <w:rFonts w:eastAsia="仿宋_GB2312"/>
                <w:szCs w:val="28"/>
              </w:rPr>
            </w:pPr>
            <w:r>
              <w:rPr>
                <w:rFonts w:eastAsia="仿宋_GB2312"/>
                <w:szCs w:val="28"/>
              </w:rPr>
              <w:t>——</w:t>
            </w:r>
          </w:p>
        </w:tc>
        <w:tc>
          <w:tcPr>
            <w:tcW w:w="0" w:type="dxa"/>
            <w:vMerge/>
            <w:vAlign w:val="center"/>
          </w:tcPr>
          <w:p w14:paraId="70791E51" w14:textId="77777777" w:rsidR="006D0977" w:rsidRDefault="006D0977">
            <w:pPr>
              <w:snapToGrid w:val="0"/>
              <w:jc w:val="center"/>
              <w:rPr>
                <w:rFonts w:eastAsia="仿宋_GB2312"/>
                <w:szCs w:val="28"/>
              </w:rPr>
            </w:pPr>
          </w:p>
        </w:tc>
      </w:tr>
      <w:tr w:rsidR="006D0977" w14:paraId="4C15FC95" w14:textId="77777777">
        <w:trPr>
          <w:trHeight w:val="538"/>
          <w:jc w:val="center"/>
        </w:trPr>
        <w:tc>
          <w:tcPr>
            <w:tcW w:w="0" w:type="dxa"/>
            <w:vMerge/>
            <w:vAlign w:val="center"/>
          </w:tcPr>
          <w:p w14:paraId="4672E861" w14:textId="77777777" w:rsidR="006D0977" w:rsidRDefault="006D0977">
            <w:pPr>
              <w:snapToGrid w:val="0"/>
              <w:jc w:val="center"/>
              <w:rPr>
                <w:rFonts w:eastAsia="仿宋_GB2312"/>
                <w:szCs w:val="28"/>
              </w:rPr>
            </w:pPr>
          </w:p>
        </w:tc>
        <w:tc>
          <w:tcPr>
            <w:tcW w:w="0" w:type="dxa"/>
            <w:vMerge/>
            <w:vAlign w:val="center"/>
          </w:tcPr>
          <w:p w14:paraId="4149AAC7" w14:textId="77777777" w:rsidR="006D0977" w:rsidRDefault="006D0977">
            <w:pPr>
              <w:snapToGrid w:val="0"/>
              <w:jc w:val="center"/>
              <w:rPr>
                <w:rFonts w:eastAsia="仿宋_GB2312"/>
                <w:bCs/>
                <w:szCs w:val="28"/>
              </w:rPr>
            </w:pPr>
          </w:p>
        </w:tc>
        <w:tc>
          <w:tcPr>
            <w:tcW w:w="2295" w:type="dxa"/>
            <w:vAlign w:val="center"/>
          </w:tcPr>
          <w:p w14:paraId="42297074" w14:textId="77777777" w:rsidR="006D0977" w:rsidRDefault="006C7D28">
            <w:pPr>
              <w:snapToGrid w:val="0"/>
              <w:jc w:val="center"/>
              <w:rPr>
                <w:rFonts w:eastAsia="仿宋_GB2312"/>
                <w:szCs w:val="28"/>
              </w:rPr>
            </w:pPr>
            <w:r>
              <w:rPr>
                <w:rFonts w:eastAsia="仿宋_GB2312"/>
                <w:szCs w:val="28"/>
              </w:rPr>
              <w:t>车厢内部消毒频次</w:t>
            </w:r>
          </w:p>
        </w:tc>
        <w:tc>
          <w:tcPr>
            <w:tcW w:w="2685" w:type="dxa"/>
            <w:vAlign w:val="center"/>
          </w:tcPr>
          <w:p w14:paraId="4ACBFC04" w14:textId="77777777" w:rsidR="006D0977" w:rsidRDefault="006C7D28">
            <w:pPr>
              <w:snapToGrid w:val="0"/>
              <w:jc w:val="center"/>
              <w:rPr>
                <w:rFonts w:eastAsia="仿宋_GB2312"/>
                <w:szCs w:val="28"/>
              </w:rPr>
            </w:pPr>
            <w:r>
              <w:rPr>
                <w:rFonts w:eastAsia="仿宋_GB2312"/>
                <w:szCs w:val="28"/>
              </w:rPr>
              <w:t>每趟次</w:t>
            </w:r>
            <w:r>
              <w:rPr>
                <w:rFonts w:eastAsia="仿宋_GB2312" w:hint="eastAsia"/>
                <w:szCs w:val="28"/>
              </w:rPr>
              <w:t>2</w:t>
            </w:r>
            <w:r>
              <w:rPr>
                <w:rFonts w:eastAsia="仿宋_GB2312"/>
                <w:szCs w:val="28"/>
              </w:rPr>
              <w:t>次</w:t>
            </w:r>
            <w:r>
              <w:rPr>
                <w:rFonts w:eastAsia="仿宋_GB2312" w:hint="eastAsia"/>
                <w:szCs w:val="28"/>
              </w:rPr>
              <w:t>（进出各</w:t>
            </w:r>
            <w:r>
              <w:rPr>
                <w:rFonts w:eastAsia="仿宋_GB2312" w:hint="eastAsia"/>
                <w:szCs w:val="28"/>
              </w:rPr>
              <w:t>1</w:t>
            </w:r>
            <w:r>
              <w:rPr>
                <w:rFonts w:eastAsia="仿宋_GB2312" w:hint="eastAsia"/>
                <w:szCs w:val="28"/>
              </w:rPr>
              <w:t>次）</w:t>
            </w:r>
          </w:p>
        </w:tc>
        <w:tc>
          <w:tcPr>
            <w:tcW w:w="2223" w:type="dxa"/>
            <w:vAlign w:val="center"/>
          </w:tcPr>
          <w:p w14:paraId="0E8FF22F" w14:textId="77777777" w:rsidR="006D0977" w:rsidRDefault="006C7D28">
            <w:pPr>
              <w:snapToGrid w:val="0"/>
              <w:jc w:val="center"/>
              <w:rPr>
                <w:rFonts w:eastAsia="仿宋_GB2312"/>
                <w:szCs w:val="28"/>
              </w:rPr>
            </w:pPr>
            <w:r>
              <w:rPr>
                <w:rFonts w:eastAsia="仿宋_GB2312"/>
                <w:szCs w:val="28"/>
              </w:rPr>
              <w:t>每趟次</w:t>
            </w:r>
            <w:r>
              <w:rPr>
                <w:rFonts w:eastAsia="仿宋_GB2312"/>
                <w:szCs w:val="28"/>
              </w:rPr>
              <w:t>1</w:t>
            </w:r>
            <w:r>
              <w:rPr>
                <w:rFonts w:eastAsia="仿宋_GB2312"/>
                <w:szCs w:val="28"/>
              </w:rPr>
              <w:t>次</w:t>
            </w:r>
          </w:p>
        </w:tc>
        <w:tc>
          <w:tcPr>
            <w:tcW w:w="1804" w:type="dxa"/>
            <w:vAlign w:val="center"/>
          </w:tcPr>
          <w:p w14:paraId="434AA88D" w14:textId="77777777" w:rsidR="006D0977" w:rsidRDefault="006C7D28">
            <w:pPr>
              <w:snapToGrid w:val="0"/>
              <w:jc w:val="center"/>
              <w:rPr>
                <w:rFonts w:eastAsia="仿宋_GB2312"/>
                <w:szCs w:val="28"/>
              </w:rPr>
            </w:pPr>
            <w:r>
              <w:rPr>
                <w:rFonts w:eastAsia="仿宋_GB2312"/>
                <w:szCs w:val="28"/>
              </w:rPr>
              <w:t>——</w:t>
            </w:r>
          </w:p>
        </w:tc>
        <w:tc>
          <w:tcPr>
            <w:tcW w:w="0" w:type="dxa"/>
            <w:vMerge/>
            <w:vAlign w:val="center"/>
          </w:tcPr>
          <w:p w14:paraId="2230FAE6" w14:textId="77777777" w:rsidR="006D0977" w:rsidRDefault="006D0977">
            <w:pPr>
              <w:snapToGrid w:val="0"/>
              <w:jc w:val="center"/>
              <w:rPr>
                <w:rFonts w:eastAsia="仿宋_GB2312"/>
                <w:szCs w:val="28"/>
              </w:rPr>
            </w:pPr>
          </w:p>
        </w:tc>
      </w:tr>
      <w:tr w:rsidR="006D0977" w14:paraId="25DA89F4" w14:textId="77777777">
        <w:trPr>
          <w:trHeight w:val="557"/>
          <w:jc w:val="center"/>
        </w:trPr>
        <w:tc>
          <w:tcPr>
            <w:tcW w:w="0" w:type="dxa"/>
            <w:vMerge/>
            <w:vAlign w:val="center"/>
          </w:tcPr>
          <w:p w14:paraId="0287AE5C" w14:textId="77777777" w:rsidR="006D0977" w:rsidRDefault="006D0977">
            <w:pPr>
              <w:snapToGrid w:val="0"/>
              <w:jc w:val="center"/>
              <w:rPr>
                <w:rFonts w:eastAsia="仿宋_GB2312"/>
                <w:szCs w:val="28"/>
              </w:rPr>
            </w:pPr>
          </w:p>
        </w:tc>
        <w:tc>
          <w:tcPr>
            <w:tcW w:w="0" w:type="dxa"/>
            <w:vMerge/>
            <w:vAlign w:val="center"/>
          </w:tcPr>
          <w:p w14:paraId="2A38A4D0" w14:textId="77777777" w:rsidR="006D0977" w:rsidRDefault="006D0977">
            <w:pPr>
              <w:snapToGrid w:val="0"/>
              <w:jc w:val="center"/>
              <w:rPr>
                <w:rFonts w:eastAsia="仿宋_GB2312"/>
                <w:bCs/>
                <w:szCs w:val="28"/>
              </w:rPr>
            </w:pPr>
          </w:p>
        </w:tc>
        <w:tc>
          <w:tcPr>
            <w:tcW w:w="2295" w:type="dxa"/>
            <w:vAlign w:val="center"/>
          </w:tcPr>
          <w:p w14:paraId="5A178B8A" w14:textId="77777777" w:rsidR="006D0977" w:rsidRDefault="006C7D28">
            <w:pPr>
              <w:snapToGrid w:val="0"/>
              <w:jc w:val="center"/>
              <w:rPr>
                <w:rFonts w:eastAsia="仿宋_GB2312"/>
                <w:szCs w:val="28"/>
              </w:rPr>
            </w:pPr>
            <w:r>
              <w:rPr>
                <w:rFonts w:eastAsia="仿宋_GB2312"/>
                <w:szCs w:val="28"/>
              </w:rPr>
              <w:t>车厢外部消毒频次</w:t>
            </w:r>
          </w:p>
        </w:tc>
        <w:tc>
          <w:tcPr>
            <w:tcW w:w="2685" w:type="dxa"/>
            <w:vAlign w:val="center"/>
          </w:tcPr>
          <w:p w14:paraId="54512504" w14:textId="77777777" w:rsidR="006D0977" w:rsidRDefault="006C7D28">
            <w:pPr>
              <w:snapToGrid w:val="0"/>
              <w:jc w:val="center"/>
              <w:rPr>
                <w:rFonts w:eastAsia="仿宋_GB2312"/>
                <w:szCs w:val="28"/>
              </w:rPr>
            </w:pPr>
            <w:r>
              <w:rPr>
                <w:rFonts w:eastAsia="仿宋_GB2312"/>
                <w:szCs w:val="28"/>
              </w:rPr>
              <w:t>每趟次</w:t>
            </w:r>
            <w:r>
              <w:rPr>
                <w:rFonts w:eastAsia="仿宋_GB2312" w:hint="eastAsia"/>
                <w:szCs w:val="28"/>
              </w:rPr>
              <w:t>2</w:t>
            </w:r>
            <w:r>
              <w:rPr>
                <w:rFonts w:eastAsia="仿宋_GB2312"/>
                <w:szCs w:val="28"/>
              </w:rPr>
              <w:t>次</w:t>
            </w:r>
            <w:r>
              <w:rPr>
                <w:rFonts w:eastAsia="仿宋_GB2312" w:hint="eastAsia"/>
                <w:szCs w:val="28"/>
              </w:rPr>
              <w:t>（进出各</w:t>
            </w:r>
            <w:r>
              <w:rPr>
                <w:rFonts w:eastAsia="仿宋_GB2312" w:hint="eastAsia"/>
                <w:szCs w:val="28"/>
              </w:rPr>
              <w:t>1</w:t>
            </w:r>
            <w:r>
              <w:rPr>
                <w:rFonts w:eastAsia="仿宋_GB2312" w:hint="eastAsia"/>
                <w:szCs w:val="28"/>
              </w:rPr>
              <w:t>次）</w:t>
            </w:r>
          </w:p>
        </w:tc>
        <w:tc>
          <w:tcPr>
            <w:tcW w:w="2223" w:type="dxa"/>
            <w:vAlign w:val="center"/>
          </w:tcPr>
          <w:p w14:paraId="4805FC45" w14:textId="77777777" w:rsidR="006D0977" w:rsidRDefault="006C7D28">
            <w:pPr>
              <w:snapToGrid w:val="0"/>
              <w:jc w:val="center"/>
              <w:rPr>
                <w:rFonts w:eastAsia="仿宋_GB2312"/>
                <w:szCs w:val="28"/>
              </w:rPr>
            </w:pPr>
            <w:r>
              <w:rPr>
                <w:rFonts w:eastAsia="仿宋_GB2312"/>
                <w:szCs w:val="28"/>
              </w:rPr>
              <w:t>每</w:t>
            </w:r>
            <w:r>
              <w:rPr>
                <w:rFonts w:eastAsia="仿宋_GB2312" w:hint="eastAsia"/>
                <w:szCs w:val="28"/>
              </w:rPr>
              <w:t>2</w:t>
            </w:r>
            <w:r>
              <w:rPr>
                <w:rFonts w:eastAsia="仿宋_GB2312"/>
                <w:szCs w:val="28"/>
              </w:rPr>
              <w:t>趟次</w:t>
            </w:r>
            <w:r>
              <w:rPr>
                <w:rFonts w:eastAsia="仿宋_GB2312"/>
                <w:szCs w:val="28"/>
              </w:rPr>
              <w:t>1</w:t>
            </w:r>
            <w:r>
              <w:rPr>
                <w:rFonts w:eastAsia="仿宋_GB2312"/>
                <w:szCs w:val="28"/>
              </w:rPr>
              <w:t>次</w:t>
            </w:r>
          </w:p>
        </w:tc>
        <w:tc>
          <w:tcPr>
            <w:tcW w:w="1804" w:type="dxa"/>
            <w:vAlign w:val="center"/>
          </w:tcPr>
          <w:p w14:paraId="28ABB989" w14:textId="77777777" w:rsidR="006D0977" w:rsidRDefault="006C7D28">
            <w:pPr>
              <w:snapToGrid w:val="0"/>
              <w:jc w:val="center"/>
              <w:rPr>
                <w:rFonts w:eastAsia="仿宋_GB2312"/>
                <w:szCs w:val="28"/>
              </w:rPr>
            </w:pPr>
            <w:r>
              <w:rPr>
                <w:rFonts w:eastAsia="仿宋_GB2312"/>
                <w:szCs w:val="28"/>
              </w:rPr>
              <w:t>——</w:t>
            </w:r>
          </w:p>
        </w:tc>
        <w:tc>
          <w:tcPr>
            <w:tcW w:w="0" w:type="dxa"/>
            <w:vMerge/>
            <w:vAlign w:val="center"/>
          </w:tcPr>
          <w:p w14:paraId="5EF987C5" w14:textId="77777777" w:rsidR="006D0977" w:rsidRDefault="006D0977">
            <w:pPr>
              <w:snapToGrid w:val="0"/>
              <w:jc w:val="center"/>
              <w:rPr>
                <w:rFonts w:eastAsia="仿宋_GB2312"/>
                <w:szCs w:val="28"/>
              </w:rPr>
            </w:pPr>
          </w:p>
        </w:tc>
      </w:tr>
      <w:tr w:rsidR="006D0977" w14:paraId="2D1D58B8" w14:textId="77777777">
        <w:trPr>
          <w:trHeight w:val="557"/>
          <w:jc w:val="center"/>
        </w:trPr>
        <w:tc>
          <w:tcPr>
            <w:tcW w:w="0" w:type="dxa"/>
            <w:vMerge/>
            <w:vAlign w:val="center"/>
          </w:tcPr>
          <w:p w14:paraId="4BEB1302" w14:textId="77777777" w:rsidR="006D0977" w:rsidRDefault="006D0977">
            <w:pPr>
              <w:snapToGrid w:val="0"/>
              <w:jc w:val="center"/>
              <w:rPr>
                <w:rFonts w:eastAsia="仿宋_GB2312"/>
                <w:szCs w:val="28"/>
              </w:rPr>
            </w:pPr>
          </w:p>
        </w:tc>
        <w:tc>
          <w:tcPr>
            <w:tcW w:w="0" w:type="dxa"/>
            <w:vMerge/>
            <w:vAlign w:val="center"/>
          </w:tcPr>
          <w:p w14:paraId="14450481" w14:textId="77777777" w:rsidR="006D0977" w:rsidRDefault="006D0977">
            <w:pPr>
              <w:snapToGrid w:val="0"/>
              <w:jc w:val="center"/>
              <w:rPr>
                <w:rFonts w:eastAsia="仿宋_GB2312"/>
                <w:bCs/>
                <w:szCs w:val="28"/>
              </w:rPr>
            </w:pPr>
          </w:p>
        </w:tc>
        <w:tc>
          <w:tcPr>
            <w:tcW w:w="2295" w:type="dxa"/>
            <w:vAlign w:val="center"/>
          </w:tcPr>
          <w:p w14:paraId="36CA74FF" w14:textId="77777777" w:rsidR="006D0977" w:rsidRDefault="006C7D28">
            <w:pPr>
              <w:snapToGrid w:val="0"/>
              <w:jc w:val="center"/>
              <w:rPr>
                <w:rFonts w:eastAsia="仿宋_GB2312"/>
                <w:szCs w:val="28"/>
              </w:rPr>
            </w:pPr>
            <w:r>
              <w:rPr>
                <w:rFonts w:eastAsia="仿宋_GB2312" w:hint="eastAsia"/>
                <w:szCs w:val="28"/>
              </w:rPr>
              <w:t>车厢外部重点接触部位消毒频次</w:t>
            </w:r>
          </w:p>
        </w:tc>
        <w:tc>
          <w:tcPr>
            <w:tcW w:w="2685" w:type="dxa"/>
            <w:vAlign w:val="center"/>
          </w:tcPr>
          <w:p w14:paraId="0FF733F4" w14:textId="77777777" w:rsidR="006D0977" w:rsidRDefault="006C7D28">
            <w:pPr>
              <w:snapToGrid w:val="0"/>
              <w:jc w:val="center"/>
              <w:rPr>
                <w:rFonts w:eastAsia="仿宋_GB2312"/>
                <w:szCs w:val="28"/>
              </w:rPr>
            </w:pPr>
            <w:r>
              <w:rPr>
                <w:rFonts w:eastAsia="仿宋_GB2312" w:hint="eastAsia"/>
                <w:szCs w:val="28"/>
              </w:rPr>
              <w:t>每次接触前均需消毒</w:t>
            </w:r>
            <w:r>
              <w:rPr>
                <w:rFonts w:eastAsia="仿宋_GB2312" w:hint="eastAsia"/>
                <w:szCs w:val="28"/>
              </w:rPr>
              <w:t>1</w:t>
            </w:r>
            <w:r>
              <w:rPr>
                <w:rFonts w:eastAsia="仿宋_GB2312" w:hint="eastAsia"/>
                <w:szCs w:val="28"/>
              </w:rPr>
              <w:t>次</w:t>
            </w:r>
          </w:p>
        </w:tc>
        <w:tc>
          <w:tcPr>
            <w:tcW w:w="2223" w:type="dxa"/>
            <w:vAlign w:val="center"/>
          </w:tcPr>
          <w:p w14:paraId="1990DEE6" w14:textId="77777777" w:rsidR="006D0977" w:rsidRDefault="006C7D28">
            <w:pPr>
              <w:snapToGrid w:val="0"/>
              <w:jc w:val="center"/>
              <w:rPr>
                <w:rFonts w:eastAsia="仿宋_GB2312"/>
                <w:szCs w:val="28"/>
              </w:rPr>
            </w:pPr>
            <w:r>
              <w:rPr>
                <w:rFonts w:eastAsia="仿宋_GB2312"/>
                <w:szCs w:val="28"/>
              </w:rPr>
              <w:t>每趟次</w:t>
            </w:r>
            <w:r>
              <w:rPr>
                <w:rFonts w:eastAsia="仿宋_GB2312"/>
                <w:szCs w:val="28"/>
              </w:rPr>
              <w:t>1</w:t>
            </w:r>
            <w:r>
              <w:rPr>
                <w:rFonts w:eastAsia="仿宋_GB2312"/>
                <w:szCs w:val="28"/>
              </w:rPr>
              <w:t>次</w:t>
            </w:r>
          </w:p>
        </w:tc>
        <w:tc>
          <w:tcPr>
            <w:tcW w:w="1804" w:type="dxa"/>
            <w:vAlign w:val="center"/>
          </w:tcPr>
          <w:p w14:paraId="65C3ED6D" w14:textId="77777777" w:rsidR="006D0977" w:rsidRDefault="006C7D28">
            <w:pPr>
              <w:snapToGrid w:val="0"/>
              <w:jc w:val="center"/>
              <w:rPr>
                <w:rFonts w:eastAsia="仿宋_GB2312"/>
                <w:szCs w:val="28"/>
              </w:rPr>
            </w:pPr>
            <w:r>
              <w:rPr>
                <w:rFonts w:eastAsia="仿宋_GB2312"/>
                <w:szCs w:val="28"/>
              </w:rPr>
              <w:t>——</w:t>
            </w:r>
          </w:p>
        </w:tc>
        <w:tc>
          <w:tcPr>
            <w:tcW w:w="0" w:type="dxa"/>
            <w:vMerge/>
            <w:vAlign w:val="center"/>
          </w:tcPr>
          <w:p w14:paraId="28786091" w14:textId="77777777" w:rsidR="006D0977" w:rsidRDefault="006D0977">
            <w:pPr>
              <w:snapToGrid w:val="0"/>
              <w:jc w:val="center"/>
              <w:rPr>
                <w:rFonts w:eastAsia="仿宋_GB2312"/>
                <w:szCs w:val="28"/>
              </w:rPr>
            </w:pPr>
          </w:p>
        </w:tc>
      </w:tr>
      <w:tr w:rsidR="006D0977" w14:paraId="03D144C1" w14:textId="77777777">
        <w:trPr>
          <w:trHeight w:val="693"/>
          <w:jc w:val="center"/>
        </w:trPr>
        <w:tc>
          <w:tcPr>
            <w:tcW w:w="0" w:type="dxa"/>
            <w:vMerge/>
            <w:vAlign w:val="center"/>
          </w:tcPr>
          <w:p w14:paraId="59E14D9B" w14:textId="77777777" w:rsidR="006D0977" w:rsidRDefault="006D0977">
            <w:pPr>
              <w:snapToGrid w:val="0"/>
              <w:jc w:val="center"/>
              <w:rPr>
                <w:rFonts w:eastAsia="仿宋_GB2312"/>
                <w:szCs w:val="28"/>
              </w:rPr>
            </w:pPr>
          </w:p>
        </w:tc>
        <w:tc>
          <w:tcPr>
            <w:tcW w:w="1890" w:type="dxa"/>
            <w:vMerge w:val="restart"/>
            <w:vAlign w:val="center"/>
          </w:tcPr>
          <w:p w14:paraId="336B0714" w14:textId="77777777" w:rsidR="006D0977" w:rsidRDefault="006C7D28">
            <w:pPr>
              <w:snapToGrid w:val="0"/>
              <w:jc w:val="center"/>
              <w:rPr>
                <w:rFonts w:eastAsia="仿宋_GB2312"/>
                <w:bCs/>
                <w:szCs w:val="28"/>
              </w:rPr>
            </w:pPr>
            <w:r>
              <w:rPr>
                <w:rFonts w:eastAsia="仿宋_GB2312"/>
                <w:bCs/>
                <w:szCs w:val="28"/>
              </w:rPr>
              <w:t>其他普通货物运输车辆（散装货物、大件货物、</w:t>
            </w:r>
          </w:p>
          <w:p w14:paraId="2BFB66F4" w14:textId="77777777" w:rsidR="006D0977" w:rsidRDefault="006C7D28">
            <w:pPr>
              <w:snapToGrid w:val="0"/>
              <w:jc w:val="center"/>
              <w:rPr>
                <w:rFonts w:eastAsia="仿宋_GB2312"/>
                <w:bCs/>
                <w:szCs w:val="28"/>
              </w:rPr>
            </w:pPr>
            <w:r>
              <w:rPr>
                <w:rFonts w:eastAsia="仿宋_GB2312"/>
                <w:bCs/>
                <w:szCs w:val="28"/>
              </w:rPr>
              <w:t>集装箱等）</w:t>
            </w:r>
          </w:p>
        </w:tc>
        <w:tc>
          <w:tcPr>
            <w:tcW w:w="2295" w:type="dxa"/>
            <w:vAlign w:val="center"/>
          </w:tcPr>
          <w:p w14:paraId="66A96C90" w14:textId="77777777" w:rsidR="006D0977" w:rsidRDefault="006C7D28">
            <w:pPr>
              <w:snapToGrid w:val="0"/>
              <w:jc w:val="center"/>
              <w:rPr>
                <w:rFonts w:eastAsia="仿宋_GB2312"/>
                <w:szCs w:val="28"/>
              </w:rPr>
            </w:pPr>
            <w:r>
              <w:rPr>
                <w:rFonts w:eastAsia="仿宋_GB2312"/>
                <w:szCs w:val="28"/>
              </w:rPr>
              <w:t>驾驶室消毒频次</w:t>
            </w:r>
          </w:p>
        </w:tc>
        <w:tc>
          <w:tcPr>
            <w:tcW w:w="2685" w:type="dxa"/>
            <w:vAlign w:val="center"/>
          </w:tcPr>
          <w:p w14:paraId="0CB6CCEC" w14:textId="77777777" w:rsidR="006D0977" w:rsidRDefault="006C7D28">
            <w:pPr>
              <w:snapToGrid w:val="0"/>
              <w:jc w:val="center"/>
              <w:rPr>
                <w:rFonts w:eastAsia="仿宋_GB2312"/>
                <w:szCs w:val="28"/>
              </w:rPr>
            </w:pPr>
            <w:r>
              <w:rPr>
                <w:rFonts w:eastAsia="仿宋_GB2312"/>
                <w:szCs w:val="28"/>
              </w:rPr>
              <w:t>每趟次</w:t>
            </w:r>
            <w:r>
              <w:rPr>
                <w:rFonts w:eastAsia="仿宋_GB2312"/>
                <w:szCs w:val="28"/>
              </w:rPr>
              <w:t>1</w:t>
            </w:r>
            <w:r>
              <w:rPr>
                <w:rFonts w:eastAsia="仿宋_GB2312"/>
                <w:szCs w:val="28"/>
              </w:rPr>
              <w:t>次</w:t>
            </w:r>
          </w:p>
        </w:tc>
        <w:tc>
          <w:tcPr>
            <w:tcW w:w="2223" w:type="dxa"/>
            <w:vAlign w:val="center"/>
          </w:tcPr>
          <w:p w14:paraId="5BE02FD5" w14:textId="77777777" w:rsidR="006D0977" w:rsidRDefault="006C7D28">
            <w:pPr>
              <w:snapToGrid w:val="0"/>
              <w:jc w:val="center"/>
              <w:rPr>
                <w:rFonts w:eastAsia="仿宋_GB2312"/>
                <w:szCs w:val="28"/>
              </w:rPr>
            </w:pPr>
            <w:r>
              <w:rPr>
                <w:rFonts w:eastAsia="仿宋_GB2312"/>
                <w:szCs w:val="28"/>
              </w:rPr>
              <w:t>每趟次</w:t>
            </w:r>
            <w:r>
              <w:rPr>
                <w:rFonts w:eastAsia="仿宋_GB2312"/>
                <w:szCs w:val="28"/>
              </w:rPr>
              <w:t>1</w:t>
            </w:r>
            <w:r>
              <w:rPr>
                <w:rFonts w:eastAsia="仿宋_GB2312"/>
                <w:szCs w:val="28"/>
              </w:rPr>
              <w:t>次</w:t>
            </w:r>
          </w:p>
        </w:tc>
        <w:tc>
          <w:tcPr>
            <w:tcW w:w="1804" w:type="dxa"/>
            <w:vAlign w:val="center"/>
          </w:tcPr>
          <w:p w14:paraId="4297DDC3" w14:textId="77777777" w:rsidR="006D0977" w:rsidRDefault="006C7D28">
            <w:pPr>
              <w:snapToGrid w:val="0"/>
              <w:jc w:val="center"/>
              <w:rPr>
                <w:rFonts w:eastAsia="仿宋_GB2312"/>
                <w:szCs w:val="28"/>
              </w:rPr>
            </w:pPr>
            <w:r>
              <w:rPr>
                <w:rFonts w:eastAsia="仿宋_GB2312"/>
                <w:szCs w:val="28"/>
              </w:rPr>
              <w:t>——</w:t>
            </w:r>
          </w:p>
        </w:tc>
        <w:tc>
          <w:tcPr>
            <w:tcW w:w="2446" w:type="dxa"/>
            <w:vMerge w:val="restart"/>
            <w:vAlign w:val="center"/>
          </w:tcPr>
          <w:p w14:paraId="57236472" w14:textId="77777777" w:rsidR="006D0977" w:rsidRDefault="006C7D28">
            <w:pPr>
              <w:snapToGrid w:val="0"/>
              <w:jc w:val="left"/>
              <w:rPr>
                <w:rFonts w:eastAsia="仿宋_GB2312"/>
                <w:szCs w:val="28"/>
              </w:rPr>
            </w:pPr>
            <w:r>
              <w:rPr>
                <w:rFonts w:eastAsia="仿宋_GB2312"/>
                <w:szCs w:val="28"/>
              </w:rPr>
              <w:t>随车</w:t>
            </w:r>
            <w:r>
              <w:rPr>
                <w:rFonts w:eastAsia="仿宋_GB2312" w:hint="eastAsia"/>
                <w:szCs w:val="28"/>
              </w:rPr>
              <w:t>配备</w:t>
            </w:r>
            <w:r>
              <w:rPr>
                <w:rFonts w:eastAsia="仿宋_GB2312"/>
                <w:szCs w:val="28"/>
              </w:rPr>
              <w:t>消毒湿巾</w:t>
            </w:r>
            <w:r>
              <w:rPr>
                <w:rFonts w:eastAsia="仿宋_GB2312" w:hint="eastAsia"/>
                <w:szCs w:val="28"/>
              </w:rPr>
              <w:t>、手消毒剂</w:t>
            </w:r>
            <w:r>
              <w:rPr>
                <w:rFonts w:eastAsia="仿宋_GB2312"/>
                <w:szCs w:val="28"/>
              </w:rPr>
              <w:t>等防护用品</w:t>
            </w:r>
            <w:r>
              <w:rPr>
                <w:rFonts w:eastAsia="仿宋_GB2312" w:hint="eastAsia"/>
                <w:szCs w:val="28"/>
              </w:rPr>
              <w:t>。</w:t>
            </w:r>
          </w:p>
        </w:tc>
      </w:tr>
      <w:tr w:rsidR="006D0977" w14:paraId="0D42BC35" w14:textId="77777777">
        <w:trPr>
          <w:trHeight w:val="541"/>
          <w:jc w:val="center"/>
        </w:trPr>
        <w:tc>
          <w:tcPr>
            <w:tcW w:w="0" w:type="dxa"/>
            <w:vMerge/>
            <w:vAlign w:val="center"/>
          </w:tcPr>
          <w:p w14:paraId="0E4763B4" w14:textId="77777777" w:rsidR="006D0977" w:rsidRDefault="006D0977">
            <w:pPr>
              <w:snapToGrid w:val="0"/>
              <w:jc w:val="center"/>
              <w:rPr>
                <w:rFonts w:eastAsia="仿宋_GB2312"/>
                <w:szCs w:val="28"/>
              </w:rPr>
            </w:pPr>
          </w:p>
        </w:tc>
        <w:tc>
          <w:tcPr>
            <w:tcW w:w="0" w:type="dxa"/>
            <w:vMerge/>
            <w:vAlign w:val="center"/>
          </w:tcPr>
          <w:p w14:paraId="63C89DB8" w14:textId="77777777" w:rsidR="006D0977" w:rsidRDefault="006D0977">
            <w:pPr>
              <w:snapToGrid w:val="0"/>
              <w:jc w:val="center"/>
              <w:rPr>
                <w:rFonts w:eastAsia="仿宋_GB2312"/>
                <w:bCs/>
                <w:szCs w:val="28"/>
              </w:rPr>
            </w:pPr>
          </w:p>
        </w:tc>
        <w:tc>
          <w:tcPr>
            <w:tcW w:w="2295" w:type="dxa"/>
            <w:vAlign w:val="center"/>
          </w:tcPr>
          <w:p w14:paraId="225797ED" w14:textId="77777777" w:rsidR="006D0977" w:rsidRDefault="006C7D28">
            <w:pPr>
              <w:snapToGrid w:val="0"/>
              <w:jc w:val="center"/>
              <w:rPr>
                <w:rFonts w:eastAsia="仿宋_GB2312"/>
                <w:szCs w:val="28"/>
              </w:rPr>
            </w:pPr>
            <w:r>
              <w:rPr>
                <w:rFonts w:eastAsia="仿宋_GB2312"/>
                <w:szCs w:val="28"/>
              </w:rPr>
              <w:t>车厢外部消毒频次</w:t>
            </w:r>
          </w:p>
        </w:tc>
        <w:tc>
          <w:tcPr>
            <w:tcW w:w="2685" w:type="dxa"/>
            <w:vAlign w:val="center"/>
          </w:tcPr>
          <w:p w14:paraId="156C3126" w14:textId="77777777" w:rsidR="006D0977" w:rsidRDefault="006C7D28">
            <w:pPr>
              <w:snapToGrid w:val="0"/>
              <w:jc w:val="center"/>
              <w:rPr>
                <w:rFonts w:eastAsia="仿宋_GB2312"/>
                <w:szCs w:val="28"/>
              </w:rPr>
            </w:pPr>
            <w:r>
              <w:rPr>
                <w:rFonts w:eastAsia="仿宋_GB2312"/>
                <w:szCs w:val="28"/>
              </w:rPr>
              <w:t>每趟次</w:t>
            </w:r>
            <w:r>
              <w:rPr>
                <w:rFonts w:eastAsia="仿宋_GB2312"/>
                <w:szCs w:val="28"/>
              </w:rPr>
              <w:t>1</w:t>
            </w:r>
            <w:r>
              <w:rPr>
                <w:rFonts w:eastAsia="仿宋_GB2312"/>
                <w:szCs w:val="28"/>
              </w:rPr>
              <w:t>次</w:t>
            </w:r>
          </w:p>
        </w:tc>
        <w:tc>
          <w:tcPr>
            <w:tcW w:w="2223" w:type="dxa"/>
            <w:vAlign w:val="center"/>
          </w:tcPr>
          <w:p w14:paraId="72A62E4E" w14:textId="77777777" w:rsidR="006D0977" w:rsidRDefault="006C7D28">
            <w:pPr>
              <w:snapToGrid w:val="0"/>
              <w:jc w:val="center"/>
              <w:rPr>
                <w:rFonts w:eastAsia="仿宋_GB2312"/>
                <w:szCs w:val="28"/>
              </w:rPr>
            </w:pPr>
            <w:r>
              <w:rPr>
                <w:rFonts w:eastAsia="仿宋_GB2312"/>
                <w:szCs w:val="28"/>
              </w:rPr>
              <w:t>每</w:t>
            </w:r>
            <w:r>
              <w:rPr>
                <w:rFonts w:eastAsia="仿宋_GB2312" w:hint="eastAsia"/>
                <w:szCs w:val="28"/>
              </w:rPr>
              <w:t>2</w:t>
            </w:r>
            <w:r>
              <w:rPr>
                <w:rFonts w:eastAsia="仿宋_GB2312"/>
                <w:szCs w:val="28"/>
              </w:rPr>
              <w:t>趟次</w:t>
            </w:r>
            <w:r>
              <w:rPr>
                <w:rFonts w:eastAsia="仿宋_GB2312"/>
                <w:szCs w:val="28"/>
              </w:rPr>
              <w:t>1</w:t>
            </w:r>
            <w:r>
              <w:rPr>
                <w:rFonts w:eastAsia="仿宋_GB2312"/>
                <w:szCs w:val="28"/>
              </w:rPr>
              <w:t>次</w:t>
            </w:r>
          </w:p>
        </w:tc>
        <w:tc>
          <w:tcPr>
            <w:tcW w:w="1804" w:type="dxa"/>
            <w:vAlign w:val="center"/>
          </w:tcPr>
          <w:p w14:paraId="6C4B6CAE" w14:textId="77777777" w:rsidR="006D0977" w:rsidRDefault="006C7D28">
            <w:pPr>
              <w:snapToGrid w:val="0"/>
              <w:jc w:val="center"/>
              <w:rPr>
                <w:rFonts w:eastAsia="仿宋_GB2312"/>
                <w:szCs w:val="28"/>
              </w:rPr>
            </w:pPr>
            <w:r>
              <w:rPr>
                <w:rFonts w:eastAsia="仿宋_GB2312"/>
                <w:szCs w:val="28"/>
              </w:rPr>
              <w:t>——</w:t>
            </w:r>
          </w:p>
        </w:tc>
        <w:tc>
          <w:tcPr>
            <w:tcW w:w="0" w:type="dxa"/>
            <w:vMerge/>
            <w:vAlign w:val="center"/>
          </w:tcPr>
          <w:p w14:paraId="24954347" w14:textId="77777777" w:rsidR="006D0977" w:rsidRDefault="006D0977">
            <w:pPr>
              <w:snapToGrid w:val="0"/>
              <w:jc w:val="center"/>
              <w:rPr>
                <w:rFonts w:eastAsia="仿宋_GB2312"/>
                <w:szCs w:val="28"/>
              </w:rPr>
            </w:pPr>
          </w:p>
        </w:tc>
      </w:tr>
      <w:tr w:rsidR="006D0977" w14:paraId="754F61EB" w14:textId="77777777">
        <w:trPr>
          <w:trHeight w:val="701"/>
          <w:jc w:val="center"/>
        </w:trPr>
        <w:tc>
          <w:tcPr>
            <w:tcW w:w="0" w:type="dxa"/>
            <w:vMerge/>
            <w:vAlign w:val="center"/>
          </w:tcPr>
          <w:p w14:paraId="543B06AF" w14:textId="77777777" w:rsidR="006D0977" w:rsidRDefault="006D0977">
            <w:pPr>
              <w:snapToGrid w:val="0"/>
              <w:jc w:val="center"/>
              <w:rPr>
                <w:rFonts w:eastAsia="仿宋_GB2312"/>
                <w:szCs w:val="28"/>
              </w:rPr>
            </w:pPr>
          </w:p>
        </w:tc>
        <w:tc>
          <w:tcPr>
            <w:tcW w:w="1890" w:type="dxa"/>
            <w:vAlign w:val="center"/>
          </w:tcPr>
          <w:p w14:paraId="777C41B6" w14:textId="77777777" w:rsidR="006D0977" w:rsidRDefault="006C7D28">
            <w:pPr>
              <w:snapToGrid w:val="0"/>
              <w:jc w:val="center"/>
              <w:rPr>
                <w:rFonts w:eastAsia="仿宋_GB2312"/>
                <w:bCs/>
                <w:szCs w:val="28"/>
              </w:rPr>
            </w:pPr>
            <w:r>
              <w:rPr>
                <w:rFonts w:eastAsia="仿宋_GB2312"/>
                <w:bCs/>
                <w:szCs w:val="28"/>
              </w:rPr>
              <w:t>危险货物</w:t>
            </w:r>
          </w:p>
          <w:p w14:paraId="74F1D0A9" w14:textId="77777777" w:rsidR="006D0977" w:rsidRDefault="006C7D28">
            <w:pPr>
              <w:snapToGrid w:val="0"/>
              <w:jc w:val="center"/>
              <w:rPr>
                <w:rFonts w:eastAsia="仿宋_GB2312"/>
                <w:bCs/>
                <w:szCs w:val="28"/>
              </w:rPr>
            </w:pPr>
            <w:r>
              <w:rPr>
                <w:rFonts w:eastAsia="仿宋_GB2312"/>
                <w:bCs/>
                <w:szCs w:val="28"/>
              </w:rPr>
              <w:t>运输车辆</w:t>
            </w:r>
          </w:p>
        </w:tc>
        <w:tc>
          <w:tcPr>
            <w:tcW w:w="2295" w:type="dxa"/>
            <w:vAlign w:val="center"/>
          </w:tcPr>
          <w:p w14:paraId="7BDED2CF" w14:textId="77777777" w:rsidR="006D0977" w:rsidRDefault="006C7D28">
            <w:pPr>
              <w:snapToGrid w:val="0"/>
              <w:jc w:val="center"/>
              <w:rPr>
                <w:rFonts w:eastAsia="仿宋_GB2312"/>
                <w:szCs w:val="28"/>
              </w:rPr>
            </w:pPr>
            <w:r>
              <w:rPr>
                <w:rFonts w:eastAsia="仿宋_GB2312"/>
                <w:szCs w:val="28"/>
              </w:rPr>
              <w:t>驾驶室消毒频次</w:t>
            </w:r>
          </w:p>
        </w:tc>
        <w:tc>
          <w:tcPr>
            <w:tcW w:w="2685" w:type="dxa"/>
            <w:vAlign w:val="center"/>
          </w:tcPr>
          <w:p w14:paraId="2E4A534D" w14:textId="77777777" w:rsidR="006D0977" w:rsidRDefault="006C7D28">
            <w:pPr>
              <w:snapToGrid w:val="0"/>
              <w:jc w:val="center"/>
              <w:rPr>
                <w:rFonts w:eastAsia="仿宋_GB2312"/>
                <w:szCs w:val="28"/>
              </w:rPr>
            </w:pPr>
            <w:r>
              <w:rPr>
                <w:rFonts w:eastAsia="仿宋_GB2312"/>
                <w:szCs w:val="28"/>
              </w:rPr>
              <w:t>每趟次</w:t>
            </w:r>
            <w:r>
              <w:rPr>
                <w:rFonts w:eastAsia="仿宋_GB2312"/>
                <w:szCs w:val="28"/>
              </w:rPr>
              <w:t>1</w:t>
            </w:r>
            <w:r>
              <w:rPr>
                <w:rFonts w:eastAsia="仿宋_GB2312"/>
                <w:szCs w:val="28"/>
              </w:rPr>
              <w:t>次</w:t>
            </w:r>
          </w:p>
        </w:tc>
        <w:tc>
          <w:tcPr>
            <w:tcW w:w="2223" w:type="dxa"/>
            <w:vAlign w:val="center"/>
          </w:tcPr>
          <w:p w14:paraId="746A6D70" w14:textId="77777777" w:rsidR="006D0977" w:rsidRDefault="006C7D28">
            <w:pPr>
              <w:snapToGrid w:val="0"/>
              <w:jc w:val="center"/>
              <w:rPr>
                <w:rFonts w:eastAsia="仿宋_GB2312"/>
                <w:szCs w:val="28"/>
              </w:rPr>
            </w:pPr>
            <w:r>
              <w:rPr>
                <w:rFonts w:eastAsia="仿宋_GB2312"/>
                <w:szCs w:val="28"/>
              </w:rPr>
              <w:t>每趟次</w:t>
            </w:r>
            <w:r>
              <w:rPr>
                <w:rFonts w:eastAsia="仿宋_GB2312"/>
                <w:szCs w:val="28"/>
              </w:rPr>
              <w:t>1</w:t>
            </w:r>
            <w:r>
              <w:rPr>
                <w:rFonts w:eastAsia="仿宋_GB2312"/>
                <w:szCs w:val="28"/>
              </w:rPr>
              <w:t>次</w:t>
            </w:r>
          </w:p>
        </w:tc>
        <w:tc>
          <w:tcPr>
            <w:tcW w:w="1804" w:type="dxa"/>
            <w:vAlign w:val="center"/>
          </w:tcPr>
          <w:p w14:paraId="31F551EE" w14:textId="77777777" w:rsidR="006D0977" w:rsidRDefault="006C7D28">
            <w:pPr>
              <w:snapToGrid w:val="0"/>
              <w:jc w:val="center"/>
              <w:rPr>
                <w:rFonts w:eastAsia="仿宋_GB2312"/>
                <w:szCs w:val="28"/>
              </w:rPr>
            </w:pPr>
            <w:r>
              <w:rPr>
                <w:rFonts w:eastAsia="仿宋_GB2312"/>
                <w:szCs w:val="28"/>
              </w:rPr>
              <w:t>——</w:t>
            </w:r>
          </w:p>
        </w:tc>
        <w:tc>
          <w:tcPr>
            <w:tcW w:w="0" w:type="dxa"/>
            <w:vMerge/>
            <w:vAlign w:val="center"/>
          </w:tcPr>
          <w:p w14:paraId="2B54F533" w14:textId="77777777" w:rsidR="006D0977" w:rsidRDefault="006D0977">
            <w:pPr>
              <w:snapToGrid w:val="0"/>
              <w:jc w:val="center"/>
              <w:rPr>
                <w:rFonts w:eastAsia="仿宋_GB2312"/>
                <w:szCs w:val="28"/>
              </w:rPr>
            </w:pPr>
          </w:p>
        </w:tc>
      </w:tr>
      <w:tr w:rsidR="006D0977" w14:paraId="612669A2" w14:textId="77777777">
        <w:trPr>
          <w:trHeight w:val="428"/>
          <w:jc w:val="center"/>
        </w:trPr>
        <w:tc>
          <w:tcPr>
            <w:tcW w:w="885" w:type="dxa"/>
            <w:vMerge w:val="restart"/>
            <w:vAlign w:val="center"/>
          </w:tcPr>
          <w:p w14:paraId="016C5DA6" w14:textId="77777777" w:rsidR="006D0977" w:rsidRDefault="006C7D28">
            <w:pPr>
              <w:snapToGrid w:val="0"/>
              <w:jc w:val="center"/>
              <w:rPr>
                <w:rFonts w:eastAsia="仿宋_GB2312"/>
                <w:szCs w:val="28"/>
              </w:rPr>
            </w:pPr>
            <w:r>
              <w:rPr>
                <w:rFonts w:eastAsia="仿宋_GB2312"/>
                <w:szCs w:val="28"/>
              </w:rPr>
              <w:t>从业</w:t>
            </w:r>
          </w:p>
          <w:p w14:paraId="355164B9" w14:textId="77777777" w:rsidR="006D0977" w:rsidRDefault="006C7D28">
            <w:pPr>
              <w:snapToGrid w:val="0"/>
              <w:jc w:val="center"/>
              <w:rPr>
                <w:rFonts w:eastAsia="仿宋_GB2312"/>
                <w:szCs w:val="28"/>
              </w:rPr>
            </w:pPr>
            <w:r>
              <w:rPr>
                <w:rFonts w:eastAsia="仿宋_GB2312"/>
                <w:szCs w:val="28"/>
              </w:rPr>
              <w:t>人员</w:t>
            </w:r>
          </w:p>
        </w:tc>
        <w:tc>
          <w:tcPr>
            <w:tcW w:w="1890" w:type="dxa"/>
            <w:vMerge w:val="restart"/>
            <w:vAlign w:val="center"/>
          </w:tcPr>
          <w:p w14:paraId="0E91E8A0" w14:textId="77777777" w:rsidR="006D0977" w:rsidRDefault="006C7D28">
            <w:pPr>
              <w:snapToGrid w:val="0"/>
              <w:jc w:val="center"/>
              <w:rPr>
                <w:rFonts w:eastAsia="仿宋_GB2312"/>
                <w:bCs/>
                <w:szCs w:val="28"/>
              </w:rPr>
            </w:pPr>
            <w:r>
              <w:rPr>
                <w:rFonts w:eastAsia="仿宋_GB2312"/>
                <w:bCs/>
                <w:szCs w:val="28"/>
              </w:rPr>
              <w:t>司乘人员（包括驾驶员及押运员等随车人员）</w:t>
            </w:r>
          </w:p>
        </w:tc>
        <w:tc>
          <w:tcPr>
            <w:tcW w:w="2295" w:type="dxa"/>
            <w:vAlign w:val="center"/>
          </w:tcPr>
          <w:p w14:paraId="0E95F1D2" w14:textId="77777777" w:rsidR="006D0977" w:rsidRDefault="006C7D28">
            <w:pPr>
              <w:snapToGrid w:val="0"/>
              <w:jc w:val="center"/>
              <w:rPr>
                <w:rFonts w:eastAsia="仿宋_GB2312"/>
                <w:szCs w:val="28"/>
              </w:rPr>
            </w:pPr>
            <w:r>
              <w:rPr>
                <w:rFonts w:eastAsia="仿宋_GB2312"/>
                <w:szCs w:val="28"/>
              </w:rPr>
              <w:t>佩戴口罩</w:t>
            </w:r>
          </w:p>
        </w:tc>
        <w:tc>
          <w:tcPr>
            <w:tcW w:w="2685" w:type="dxa"/>
            <w:vAlign w:val="center"/>
          </w:tcPr>
          <w:p w14:paraId="296ABD26" w14:textId="77777777" w:rsidR="006D0977" w:rsidRDefault="006C7D28">
            <w:pPr>
              <w:snapToGrid w:val="0"/>
              <w:jc w:val="center"/>
              <w:rPr>
                <w:rFonts w:eastAsia="仿宋_GB2312"/>
                <w:szCs w:val="28"/>
              </w:rPr>
            </w:pPr>
            <w:r>
              <w:rPr>
                <w:rFonts w:eastAsia="仿宋_GB2312"/>
                <w:szCs w:val="28"/>
              </w:rPr>
              <w:t>100%</w:t>
            </w:r>
          </w:p>
        </w:tc>
        <w:tc>
          <w:tcPr>
            <w:tcW w:w="2223" w:type="dxa"/>
            <w:vAlign w:val="center"/>
          </w:tcPr>
          <w:p w14:paraId="7EE7314E" w14:textId="77777777" w:rsidR="006D0977" w:rsidRDefault="006C7D28">
            <w:pPr>
              <w:snapToGrid w:val="0"/>
              <w:jc w:val="center"/>
              <w:rPr>
                <w:rFonts w:eastAsia="仿宋_GB2312"/>
                <w:szCs w:val="28"/>
              </w:rPr>
            </w:pPr>
            <w:r>
              <w:rPr>
                <w:rFonts w:eastAsia="仿宋_GB2312"/>
                <w:szCs w:val="28"/>
              </w:rPr>
              <w:t>100%</w:t>
            </w:r>
          </w:p>
        </w:tc>
        <w:tc>
          <w:tcPr>
            <w:tcW w:w="1804" w:type="dxa"/>
            <w:vAlign w:val="center"/>
          </w:tcPr>
          <w:p w14:paraId="065B855F" w14:textId="77777777" w:rsidR="006D0977" w:rsidRDefault="006C7D28">
            <w:pPr>
              <w:snapToGrid w:val="0"/>
              <w:jc w:val="center"/>
              <w:rPr>
                <w:rFonts w:eastAsia="仿宋_GB2312"/>
                <w:szCs w:val="28"/>
              </w:rPr>
            </w:pPr>
            <w:r>
              <w:rPr>
                <w:rFonts w:eastAsia="仿宋_GB2312"/>
                <w:szCs w:val="28"/>
              </w:rPr>
              <w:t>离开驾驶室后</w:t>
            </w:r>
            <w:r>
              <w:rPr>
                <w:rFonts w:eastAsia="仿宋_GB2312"/>
                <w:szCs w:val="28"/>
              </w:rPr>
              <w:t>100%</w:t>
            </w:r>
          </w:p>
        </w:tc>
        <w:tc>
          <w:tcPr>
            <w:tcW w:w="2446" w:type="dxa"/>
            <w:vMerge w:val="restart"/>
            <w:vAlign w:val="center"/>
          </w:tcPr>
          <w:p w14:paraId="00184B55" w14:textId="77777777" w:rsidR="006D0977" w:rsidRDefault="006C7D28">
            <w:pPr>
              <w:snapToGrid w:val="0"/>
              <w:jc w:val="left"/>
              <w:rPr>
                <w:rFonts w:eastAsia="仿宋_GB2312"/>
                <w:szCs w:val="28"/>
              </w:rPr>
            </w:pPr>
            <w:r>
              <w:rPr>
                <w:rFonts w:eastAsia="仿宋_GB2312" w:hint="eastAsia"/>
                <w:szCs w:val="28"/>
              </w:rPr>
              <w:t>1.</w:t>
            </w:r>
            <w:r>
              <w:rPr>
                <w:rFonts w:eastAsia="仿宋_GB2312" w:hint="eastAsia"/>
                <w:szCs w:val="28"/>
              </w:rPr>
              <w:t>参照《公众科学戴口罩指引》和《公众科学戴口罩指引（修订版）》相关要求执行。</w:t>
            </w:r>
          </w:p>
          <w:p w14:paraId="3F0EA9BC" w14:textId="77777777" w:rsidR="006D0977" w:rsidRDefault="006C7D28">
            <w:pPr>
              <w:snapToGrid w:val="0"/>
              <w:jc w:val="left"/>
              <w:rPr>
                <w:rFonts w:eastAsia="仿宋_GB2312"/>
                <w:szCs w:val="28"/>
              </w:rPr>
            </w:pPr>
            <w:r>
              <w:rPr>
                <w:rFonts w:eastAsia="仿宋_GB2312" w:hint="eastAsia"/>
                <w:szCs w:val="28"/>
              </w:rPr>
              <w:t>2.</w:t>
            </w:r>
            <w:r>
              <w:rPr>
                <w:rFonts w:eastAsia="仿宋_GB2312"/>
                <w:szCs w:val="28"/>
              </w:rPr>
              <w:t>随车携带使用消毒湿巾</w:t>
            </w:r>
            <w:r>
              <w:rPr>
                <w:rFonts w:eastAsia="仿宋_GB2312" w:hint="eastAsia"/>
                <w:szCs w:val="28"/>
              </w:rPr>
              <w:t>、手消毒剂</w:t>
            </w:r>
            <w:r>
              <w:rPr>
                <w:rFonts w:eastAsia="仿宋_GB2312"/>
                <w:szCs w:val="28"/>
              </w:rPr>
              <w:t>等防护用品</w:t>
            </w:r>
            <w:r>
              <w:rPr>
                <w:rFonts w:eastAsia="仿宋_GB2312" w:hint="eastAsia"/>
                <w:szCs w:val="28"/>
              </w:rPr>
              <w:t>。</w:t>
            </w:r>
          </w:p>
          <w:p w14:paraId="3092716F" w14:textId="77777777" w:rsidR="006D0977" w:rsidRDefault="006C7D28">
            <w:pPr>
              <w:snapToGrid w:val="0"/>
              <w:jc w:val="left"/>
              <w:rPr>
                <w:rFonts w:eastAsia="仿宋_GB2312"/>
                <w:szCs w:val="28"/>
              </w:rPr>
            </w:pPr>
            <w:r>
              <w:rPr>
                <w:rFonts w:eastAsia="仿宋_GB2312"/>
                <w:szCs w:val="28"/>
              </w:rPr>
              <w:t>3</w:t>
            </w:r>
            <w:r>
              <w:rPr>
                <w:rFonts w:eastAsia="仿宋_GB2312" w:hint="eastAsia"/>
                <w:szCs w:val="28"/>
              </w:rPr>
              <w:t>.</w:t>
            </w:r>
            <w:r>
              <w:rPr>
                <w:rFonts w:eastAsia="仿宋_GB2312" w:hint="eastAsia"/>
                <w:szCs w:val="28"/>
              </w:rPr>
              <w:t>地方疫情防控领导机构对司乘人员核酸检测频次及离开高风险地区人员持核酸检测证明的时限有明确规定的，从其规定。</w:t>
            </w:r>
          </w:p>
          <w:p w14:paraId="7D167228" w14:textId="77777777" w:rsidR="006D0977" w:rsidRDefault="006C7D28">
            <w:pPr>
              <w:snapToGrid w:val="0"/>
              <w:jc w:val="left"/>
              <w:rPr>
                <w:rFonts w:eastAsia="仿宋_GB2312"/>
                <w:szCs w:val="28"/>
              </w:rPr>
            </w:pPr>
            <w:r>
              <w:rPr>
                <w:rFonts w:eastAsia="仿宋_GB2312" w:hint="eastAsia"/>
                <w:szCs w:val="28"/>
              </w:rPr>
              <w:t>4.</w:t>
            </w:r>
            <w:r>
              <w:rPr>
                <w:rFonts w:eastAsia="仿宋_GB2312" w:hint="eastAsia"/>
                <w:szCs w:val="28"/>
              </w:rPr>
              <w:t>司乘人员应按规定接种新冠病毒疫苗，符合条件的需完成同源加强免疫或序</w:t>
            </w:r>
            <w:proofErr w:type="gramStart"/>
            <w:r>
              <w:rPr>
                <w:rFonts w:eastAsia="仿宋_GB2312" w:hint="eastAsia"/>
                <w:szCs w:val="28"/>
              </w:rPr>
              <w:t>贯加强</w:t>
            </w:r>
            <w:proofErr w:type="gramEnd"/>
            <w:r>
              <w:rPr>
                <w:rFonts w:eastAsia="仿宋_GB2312" w:hint="eastAsia"/>
                <w:szCs w:val="28"/>
              </w:rPr>
              <w:t>免疫接种工作。</w:t>
            </w:r>
          </w:p>
        </w:tc>
      </w:tr>
      <w:tr w:rsidR="006D0977" w14:paraId="1644DCBB" w14:textId="77777777">
        <w:trPr>
          <w:trHeight w:val="583"/>
          <w:jc w:val="center"/>
        </w:trPr>
        <w:tc>
          <w:tcPr>
            <w:tcW w:w="0" w:type="dxa"/>
            <w:vMerge/>
            <w:vAlign w:val="center"/>
          </w:tcPr>
          <w:p w14:paraId="19AF447F" w14:textId="77777777" w:rsidR="006D0977" w:rsidRDefault="006D0977">
            <w:pPr>
              <w:snapToGrid w:val="0"/>
              <w:jc w:val="center"/>
              <w:rPr>
                <w:rFonts w:eastAsia="仿宋_GB2312"/>
                <w:szCs w:val="28"/>
              </w:rPr>
            </w:pPr>
          </w:p>
        </w:tc>
        <w:tc>
          <w:tcPr>
            <w:tcW w:w="0" w:type="dxa"/>
            <w:vMerge/>
            <w:vAlign w:val="center"/>
          </w:tcPr>
          <w:p w14:paraId="73E36B0A" w14:textId="77777777" w:rsidR="006D0977" w:rsidRDefault="006D0977">
            <w:pPr>
              <w:snapToGrid w:val="0"/>
              <w:jc w:val="center"/>
              <w:rPr>
                <w:rFonts w:eastAsia="仿宋_GB2312"/>
                <w:bCs/>
                <w:szCs w:val="28"/>
              </w:rPr>
            </w:pPr>
          </w:p>
        </w:tc>
        <w:tc>
          <w:tcPr>
            <w:tcW w:w="2295" w:type="dxa"/>
            <w:vAlign w:val="center"/>
          </w:tcPr>
          <w:p w14:paraId="768E5398" w14:textId="77777777" w:rsidR="006D0977" w:rsidRDefault="006C7D28">
            <w:pPr>
              <w:snapToGrid w:val="0"/>
              <w:jc w:val="center"/>
              <w:rPr>
                <w:rFonts w:eastAsia="仿宋_GB2312"/>
                <w:szCs w:val="28"/>
              </w:rPr>
            </w:pPr>
            <w:r>
              <w:rPr>
                <w:rFonts w:eastAsia="仿宋_GB2312"/>
                <w:szCs w:val="28"/>
              </w:rPr>
              <w:t>消毒</w:t>
            </w:r>
            <w:r>
              <w:rPr>
                <w:rFonts w:eastAsia="仿宋_GB2312" w:hint="eastAsia"/>
                <w:szCs w:val="28"/>
              </w:rPr>
              <w:t>或</w:t>
            </w:r>
            <w:r>
              <w:rPr>
                <w:rFonts w:eastAsia="仿宋_GB2312"/>
                <w:szCs w:val="28"/>
              </w:rPr>
              <w:t>洗手</w:t>
            </w:r>
          </w:p>
        </w:tc>
        <w:tc>
          <w:tcPr>
            <w:tcW w:w="2685" w:type="dxa"/>
            <w:vAlign w:val="center"/>
          </w:tcPr>
          <w:p w14:paraId="4D29DCE3" w14:textId="77777777" w:rsidR="006D0977" w:rsidRDefault="006C7D28">
            <w:pPr>
              <w:snapToGrid w:val="0"/>
              <w:jc w:val="center"/>
              <w:rPr>
                <w:rFonts w:eastAsia="仿宋_GB2312"/>
                <w:szCs w:val="28"/>
              </w:rPr>
            </w:pPr>
            <w:r>
              <w:rPr>
                <w:rFonts w:eastAsia="仿宋_GB2312" w:hint="eastAsia"/>
                <w:szCs w:val="28"/>
              </w:rPr>
              <w:t>作业前和作业后</w:t>
            </w:r>
          </w:p>
        </w:tc>
        <w:tc>
          <w:tcPr>
            <w:tcW w:w="2223" w:type="dxa"/>
            <w:vAlign w:val="center"/>
          </w:tcPr>
          <w:p w14:paraId="5A0BD53E" w14:textId="77777777" w:rsidR="006D0977" w:rsidRDefault="006C7D28">
            <w:pPr>
              <w:snapToGrid w:val="0"/>
              <w:jc w:val="center"/>
              <w:rPr>
                <w:rFonts w:eastAsia="仿宋_GB2312"/>
                <w:szCs w:val="28"/>
              </w:rPr>
            </w:pPr>
            <w:r>
              <w:rPr>
                <w:rFonts w:eastAsia="仿宋_GB2312" w:hint="eastAsia"/>
                <w:szCs w:val="28"/>
              </w:rPr>
              <w:t>作业前和作业后</w:t>
            </w:r>
          </w:p>
        </w:tc>
        <w:tc>
          <w:tcPr>
            <w:tcW w:w="1804" w:type="dxa"/>
            <w:vAlign w:val="center"/>
          </w:tcPr>
          <w:p w14:paraId="13009121" w14:textId="77777777" w:rsidR="006D0977" w:rsidRDefault="006C7D28">
            <w:pPr>
              <w:snapToGrid w:val="0"/>
              <w:jc w:val="center"/>
              <w:rPr>
                <w:rFonts w:eastAsia="仿宋_GB2312"/>
                <w:szCs w:val="28"/>
              </w:rPr>
            </w:pPr>
            <w:r>
              <w:rPr>
                <w:rFonts w:eastAsia="仿宋_GB2312" w:hint="eastAsia"/>
                <w:szCs w:val="28"/>
              </w:rPr>
              <w:t>作业前和作业后</w:t>
            </w:r>
          </w:p>
        </w:tc>
        <w:tc>
          <w:tcPr>
            <w:tcW w:w="0" w:type="dxa"/>
            <w:vMerge/>
            <w:vAlign w:val="center"/>
          </w:tcPr>
          <w:p w14:paraId="17CC5E28" w14:textId="77777777" w:rsidR="006D0977" w:rsidRDefault="006D0977">
            <w:pPr>
              <w:snapToGrid w:val="0"/>
              <w:jc w:val="center"/>
              <w:rPr>
                <w:rFonts w:eastAsia="仿宋_GB2312"/>
                <w:szCs w:val="28"/>
              </w:rPr>
            </w:pPr>
          </w:p>
        </w:tc>
      </w:tr>
      <w:tr w:rsidR="006D0977" w14:paraId="65140284" w14:textId="77777777">
        <w:trPr>
          <w:trHeight w:val="734"/>
          <w:jc w:val="center"/>
        </w:trPr>
        <w:tc>
          <w:tcPr>
            <w:tcW w:w="0" w:type="dxa"/>
            <w:vMerge/>
            <w:vAlign w:val="center"/>
          </w:tcPr>
          <w:p w14:paraId="6AD4AE40" w14:textId="77777777" w:rsidR="006D0977" w:rsidRDefault="006D0977">
            <w:pPr>
              <w:snapToGrid w:val="0"/>
              <w:jc w:val="center"/>
              <w:rPr>
                <w:rFonts w:eastAsia="仿宋_GB2312"/>
                <w:szCs w:val="28"/>
              </w:rPr>
            </w:pPr>
          </w:p>
        </w:tc>
        <w:tc>
          <w:tcPr>
            <w:tcW w:w="0" w:type="dxa"/>
            <w:vMerge/>
            <w:vAlign w:val="center"/>
          </w:tcPr>
          <w:p w14:paraId="7C2DAF8D" w14:textId="77777777" w:rsidR="006D0977" w:rsidRDefault="006D0977">
            <w:pPr>
              <w:snapToGrid w:val="0"/>
              <w:jc w:val="center"/>
              <w:rPr>
                <w:rFonts w:eastAsia="仿宋_GB2312"/>
                <w:bCs/>
                <w:szCs w:val="28"/>
              </w:rPr>
            </w:pPr>
          </w:p>
        </w:tc>
        <w:tc>
          <w:tcPr>
            <w:tcW w:w="2295" w:type="dxa"/>
            <w:vAlign w:val="center"/>
          </w:tcPr>
          <w:p w14:paraId="7FB4C069" w14:textId="77777777" w:rsidR="006D0977" w:rsidRDefault="006C7D28">
            <w:pPr>
              <w:snapToGrid w:val="0"/>
              <w:jc w:val="center"/>
              <w:rPr>
                <w:rFonts w:eastAsia="仿宋_GB2312"/>
                <w:szCs w:val="28"/>
              </w:rPr>
            </w:pPr>
            <w:r>
              <w:rPr>
                <w:rFonts w:eastAsia="仿宋_GB2312"/>
                <w:szCs w:val="28"/>
              </w:rPr>
              <w:t>体温测量</w:t>
            </w:r>
          </w:p>
        </w:tc>
        <w:tc>
          <w:tcPr>
            <w:tcW w:w="2685" w:type="dxa"/>
            <w:vAlign w:val="center"/>
          </w:tcPr>
          <w:p w14:paraId="544676A7" w14:textId="77777777" w:rsidR="006D0977" w:rsidRDefault="006C7D28">
            <w:pPr>
              <w:snapToGrid w:val="0"/>
              <w:jc w:val="center"/>
              <w:rPr>
                <w:rFonts w:eastAsia="仿宋_GB2312"/>
                <w:szCs w:val="28"/>
              </w:rPr>
            </w:pPr>
            <w:r>
              <w:rPr>
                <w:rFonts w:eastAsia="仿宋_GB2312"/>
                <w:szCs w:val="28"/>
              </w:rPr>
              <w:t>每趟次</w:t>
            </w:r>
            <w:r>
              <w:rPr>
                <w:rFonts w:eastAsia="仿宋_GB2312" w:hint="eastAsia"/>
                <w:szCs w:val="28"/>
              </w:rPr>
              <w:t>2</w:t>
            </w:r>
            <w:r>
              <w:rPr>
                <w:rFonts w:eastAsia="仿宋_GB2312"/>
                <w:szCs w:val="28"/>
              </w:rPr>
              <w:t>次</w:t>
            </w:r>
            <w:r>
              <w:rPr>
                <w:rFonts w:eastAsia="仿宋_GB2312" w:hint="eastAsia"/>
                <w:szCs w:val="28"/>
              </w:rPr>
              <w:t>（进出各</w:t>
            </w:r>
            <w:r>
              <w:rPr>
                <w:rFonts w:eastAsia="仿宋_GB2312" w:hint="eastAsia"/>
                <w:szCs w:val="28"/>
              </w:rPr>
              <w:t>1</w:t>
            </w:r>
            <w:r>
              <w:rPr>
                <w:rFonts w:eastAsia="仿宋_GB2312" w:hint="eastAsia"/>
                <w:szCs w:val="28"/>
              </w:rPr>
              <w:t>次）</w:t>
            </w:r>
          </w:p>
        </w:tc>
        <w:tc>
          <w:tcPr>
            <w:tcW w:w="2223" w:type="dxa"/>
            <w:vAlign w:val="center"/>
          </w:tcPr>
          <w:p w14:paraId="2E42BDE9" w14:textId="77777777" w:rsidR="006D0977" w:rsidRDefault="006C7D28">
            <w:pPr>
              <w:snapToGrid w:val="0"/>
              <w:jc w:val="center"/>
              <w:rPr>
                <w:rFonts w:eastAsia="仿宋_GB2312"/>
                <w:szCs w:val="28"/>
              </w:rPr>
            </w:pPr>
            <w:r>
              <w:rPr>
                <w:rFonts w:eastAsia="仿宋_GB2312"/>
                <w:szCs w:val="28"/>
              </w:rPr>
              <w:t>每趟次</w:t>
            </w:r>
            <w:r>
              <w:rPr>
                <w:rFonts w:eastAsia="仿宋_GB2312" w:hint="eastAsia"/>
                <w:szCs w:val="28"/>
              </w:rPr>
              <w:t>2</w:t>
            </w:r>
            <w:r>
              <w:rPr>
                <w:rFonts w:eastAsia="仿宋_GB2312"/>
                <w:szCs w:val="28"/>
              </w:rPr>
              <w:t>次</w:t>
            </w:r>
            <w:r>
              <w:rPr>
                <w:rFonts w:eastAsia="仿宋_GB2312" w:hint="eastAsia"/>
                <w:szCs w:val="28"/>
              </w:rPr>
              <w:t>（进出各</w:t>
            </w:r>
            <w:r>
              <w:rPr>
                <w:rFonts w:eastAsia="仿宋_GB2312" w:hint="eastAsia"/>
                <w:szCs w:val="28"/>
              </w:rPr>
              <w:t>1</w:t>
            </w:r>
            <w:r>
              <w:rPr>
                <w:rFonts w:eastAsia="仿宋_GB2312" w:hint="eastAsia"/>
                <w:szCs w:val="28"/>
              </w:rPr>
              <w:t>次）</w:t>
            </w:r>
          </w:p>
        </w:tc>
        <w:tc>
          <w:tcPr>
            <w:tcW w:w="1804" w:type="dxa"/>
            <w:vAlign w:val="center"/>
          </w:tcPr>
          <w:p w14:paraId="517C53EF" w14:textId="77777777" w:rsidR="006D0977" w:rsidRDefault="006C7D28">
            <w:pPr>
              <w:snapToGrid w:val="0"/>
              <w:jc w:val="center"/>
              <w:rPr>
                <w:rFonts w:eastAsia="仿宋_GB2312"/>
                <w:szCs w:val="28"/>
              </w:rPr>
            </w:pPr>
            <w:r>
              <w:rPr>
                <w:rFonts w:eastAsia="仿宋_GB2312"/>
                <w:szCs w:val="28"/>
              </w:rPr>
              <w:t>每</w:t>
            </w:r>
            <w:r>
              <w:rPr>
                <w:rFonts w:eastAsia="仿宋_GB2312" w:hint="eastAsia"/>
                <w:szCs w:val="28"/>
              </w:rPr>
              <w:t>日</w:t>
            </w:r>
            <w:r>
              <w:rPr>
                <w:rFonts w:eastAsia="仿宋_GB2312"/>
                <w:szCs w:val="28"/>
              </w:rPr>
              <w:t>1</w:t>
            </w:r>
            <w:r>
              <w:rPr>
                <w:rFonts w:eastAsia="仿宋_GB2312"/>
                <w:szCs w:val="28"/>
              </w:rPr>
              <w:t>次</w:t>
            </w:r>
          </w:p>
        </w:tc>
        <w:tc>
          <w:tcPr>
            <w:tcW w:w="0" w:type="dxa"/>
            <w:vMerge/>
            <w:vAlign w:val="center"/>
          </w:tcPr>
          <w:p w14:paraId="29ACCBD2" w14:textId="77777777" w:rsidR="006D0977" w:rsidRDefault="006D0977">
            <w:pPr>
              <w:snapToGrid w:val="0"/>
              <w:jc w:val="center"/>
              <w:rPr>
                <w:rFonts w:eastAsia="仿宋_GB2312"/>
                <w:szCs w:val="28"/>
              </w:rPr>
            </w:pPr>
          </w:p>
        </w:tc>
      </w:tr>
      <w:tr w:rsidR="006D0977" w14:paraId="593ACBFD" w14:textId="77777777">
        <w:trPr>
          <w:trHeight w:val="1450"/>
          <w:jc w:val="center"/>
        </w:trPr>
        <w:tc>
          <w:tcPr>
            <w:tcW w:w="0" w:type="dxa"/>
            <w:vMerge/>
            <w:vAlign w:val="center"/>
          </w:tcPr>
          <w:p w14:paraId="4BB169E1" w14:textId="77777777" w:rsidR="006D0977" w:rsidRDefault="006D0977">
            <w:pPr>
              <w:snapToGrid w:val="0"/>
              <w:jc w:val="center"/>
              <w:rPr>
                <w:rFonts w:eastAsia="仿宋_GB2312"/>
                <w:szCs w:val="28"/>
              </w:rPr>
            </w:pPr>
          </w:p>
        </w:tc>
        <w:tc>
          <w:tcPr>
            <w:tcW w:w="0" w:type="dxa"/>
            <w:vMerge/>
            <w:vAlign w:val="center"/>
          </w:tcPr>
          <w:p w14:paraId="7037B41A" w14:textId="77777777" w:rsidR="006D0977" w:rsidRDefault="006D0977">
            <w:pPr>
              <w:snapToGrid w:val="0"/>
              <w:jc w:val="center"/>
              <w:rPr>
                <w:rFonts w:eastAsia="仿宋_GB2312"/>
                <w:bCs/>
                <w:szCs w:val="28"/>
              </w:rPr>
            </w:pPr>
          </w:p>
        </w:tc>
        <w:tc>
          <w:tcPr>
            <w:tcW w:w="2295" w:type="dxa"/>
            <w:vAlign w:val="center"/>
          </w:tcPr>
          <w:p w14:paraId="240541B5" w14:textId="77777777" w:rsidR="006D0977" w:rsidRDefault="006C7D28">
            <w:pPr>
              <w:snapToGrid w:val="0"/>
              <w:jc w:val="center"/>
              <w:rPr>
                <w:rFonts w:eastAsia="仿宋_GB2312"/>
                <w:szCs w:val="28"/>
              </w:rPr>
            </w:pPr>
            <w:r>
              <w:rPr>
                <w:rFonts w:eastAsia="仿宋_GB2312" w:hint="eastAsia"/>
                <w:szCs w:val="28"/>
              </w:rPr>
              <w:t>核酸检测</w:t>
            </w:r>
          </w:p>
        </w:tc>
        <w:tc>
          <w:tcPr>
            <w:tcW w:w="2685" w:type="dxa"/>
            <w:vAlign w:val="center"/>
          </w:tcPr>
          <w:p w14:paraId="78B684C2" w14:textId="77777777" w:rsidR="006D0977" w:rsidRDefault="006C7D28">
            <w:pPr>
              <w:snapToGrid w:val="0"/>
              <w:jc w:val="center"/>
              <w:rPr>
                <w:rFonts w:eastAsia="仿宋_GB2312"/>
                <w:szCs w:val="28"/>
              </w:rPr>
            </w:pPr>
            <w:r>
              <w:rPr>
                <w:rFonts w:eastAsia="仿宋_GB2312" w:hint="eastAsia"/>
                <w:szCs w:val="28"/>
              </w:rPr>
              <w:t>离开</w:t>
            </w:r>
            <w:r>
              <w:rPr>
                <w:rFonts w:eastAsia="仿宋_GB2312"/>
                <w:szCs w:val="28"/>
              </w:rPr>
              <w:t>高风险地区需</w:t>
            </w:r>
            <w:r>
              <w:rPr>
                <w:rFonts w:eastAsia="仿宋_GB2312" w:hint="eastAsia"/>
                <w:szCs w:val="28"/>
              </w:rPr>
              <w:t>持</w:t>
            </w:r>
            <w:r>
              <w:rPr>
                <w:rFonts w:eastAsia="仿宋_GB2312" w:hint="eastAsia"/>
                <w:szCs w:val="28"/>
              </w:rPr>
              <w:t>48</w:t>
            </w:r>
            <w:r>
              <w:rPr>
                <w:rFonts w:eastAsia="仿宋_GB2312" w:hint="eastAsia"/>
                <w:szCs w:val="28"/>
              </w:rPr>
              <w:t>小时</w:t>
            </w:r>
            <w:r>
              <w:rPr>
                <w:rFonts w:eastAsia="仿宋_GB2312"/>
                <w:szCs w:val="28"/>
              </w:rPr>
              <w:t>内</w:t>
            </w:r>
            <w:r>
              <w:rPr>
                <w:rFonts w:eastAsia="仿宋_GB2312" w:hint="eastAsia"/>
                <w:szCs w:val="28"/>
              </w:rPr>
              <w:t>核酸</w:t>
            </w:r>
            <w:r>
              <w:rPr>
                <w:rFonts w:eastAsia="仿宋_GB2312"/>
                <w:szCs w:val="28"/>
              </w:rPr>
              <w:t>检测</w:t>
            </w:r>
            <w:r>
              <w:rPr>
                <w:rFonts w:eastAsia="仿宋_GB2312" w:hint="eastAsia"/>
                <w:szCs w:val="28"/>
              </w:rPr>
              <w:t>阴性</w:t>
            </w:r>
            <w:r>
              <w:rPr>
                <w:rFonts w:eastAsia="仿宋_GB2312"/>
                <w:szCs w:val="28"/>
              </w:rPr>
              <w:t>证明</w:t>
            </w:r>
          </w:p>
          <w:p w14:paraId="0D0FF5AC" w14:textId="77777777" w:rsidR="006D0977" w:rsidRDefault="006C7D28">
            <w:pPr>
              <w:snapToGrid w:val="0"/>
              <w:jc w:val="center"/>
              <w:rPr>
                <w:rFonts w:eastAsia="仿宋_GB2312"/>
                <w:szCs w:val="28"/>
              </w:rPr>
            </w:pPr>
            <w:r>
              <w:rPr>
                <w:rFonts w:eastAsia="仿宋_GB2312" w:hint="eastAsia"/>
                <w:szCs w:val="28"/>
              </w:rPr>
              <w:t>（从事进口冷链食品运输的司乘人员，应实施高频次核酸检测，具体频次按照当地防疫要求执行）</w:t>
            </w:r>
          </w:p>
        </w:tc>
        <w:tc>
          <w:tcPr>
            <w:tcW w:w="2223" w:type="dxa"/>
            <w:vAlign w:val="center"/>
          </w:tcPr>
          <w:p w14:paraId="3850903E" w14:textId="77777777" w:rsidR="006D0977" w:rsidRDefault="006C7D28">
            <w:pPr>
              <w:snapToGrid w:val="0"/>
              <w:jc w:val="center"/>
              <w:rPr>
                <w:rFonts w:eastAsia="仿宋_GB2312"/>
                <w:szCs w:val="28"/>
              </w:rPr>
            </w:pPr>
            <w:r>
              <w:rPr>
                <w:rFonts w:eastAsia="仿宋_GB2312" w:hint="eastAsia"/>
                <w:szCs w:val="28"/>
              </w:rPr>
              <w:t>离开中</w:t>
            </w:r>
            <w:r>
              <w:rPr>
                <w:rFonts w:eastAsia="仿宋_GB2312"/>
                <w:szCs w:val="28"/>
              </w:rPr>
              <w:t>风险地区</w:t>
            </w:r>
            <w:r>
              <w:rPr>
                <w:rFonts w:eastAsia="仿宋_GB2312" w:hint="eastAsia"/>
                <w:szCs w:val="28"/>
              </w:rPr>
              <w:t>建议持</w:t>
            </w:r>
            <w:r>
              <w:rPr>
                <w:rFonts w:eastAsia="仿宋_GB2312" w:hint="eastAsia"/>
                <w:szCs w:val="28"/>
              </w:rPr>
              <w:t>48</w:t>
            </w:r>
            <w:r>
              <w:rPr>
                <w:rFonts w:eastAsia="仿宋_GB2312" w:hint="eastAsia"/>
                <w:szCs w:val="28"/>
              </w:rPr>
              <w:t>小时</w:t>
            </w:r>
            <w:r>
              <w:rPr>
                <w:rFonts w:eastAsia="仿宋_GB2312"/>
                <w:szCs w:val="28"/>
              </w:rPr>
              <w:t>内</w:t>
            </w:r>
            <w:r>
              <w:rPr>
                <w:rFonts w:eastAsia="仿宋_GB2312" w:hint="eastAsia"/>
                <w:szCs w:val="28"/>
              </w:rPr>
              <w:t>核酸</w:t>
            </w:r>
            <w:r>
              <w:rPr>
                <w:rFonts w:eastAsia="仿宋_GB2312"/>
                <w:szCs w:val="28"/>
              </w:rPr>
              <w:t>检测</w:t>
            </w:r>
            <w:r>
              <w:rPr>
                <w:rFonts w:eastAsia="仿宋_GB2312" w:hint="eastAsia"/>
                <w:szCs w:val="28"/>
              </w:rPr>
              <w:t>阴性</w:t>
            </w:r>
            <w:r>
              <w:rPr>
                <w:rFonts w:eastAsia="仿宋_GB2312"/>
                <w:szCs w:val="28"/>
              </w:rPr>
              <w:t>证明</w:t>
            </w:r>
          </w:p>
        </w:tc>
        <w:tc>
          <w:tcPr>
            <w:tcW w:w="1804" w:type="dxa"/>
            <w:vAlign w:val="center"/>
          </w:tcPr>
          <w:p w14:paraId="05BA5C50" w14:textId="77777777" w:rsidR="006D0977" w:rsidRDefault="006C7D28">
            <w:pPr>
              <w:snapToGrid w:val="0"/>
              <w:jc w:val="center"/>
              <w:rPr>
                <w:rFonts w:eastAsia="仿宋_GB2312"/>
                <w:szCs w:val="28"/>
              </w:rPr>
            </w:pPr>
            <w:r>
              <w:rPr>
                <w:rFonts w:eastAsia="仿宋_GB2312"/>
                <w:szCs w:val="28"/>
              </w:rPr>
              <w:t>——</w:t>
            </w:r>
          </w:p>
        </w:tc>
        <w:tc>
          <w:tcPr>
            <w:tcW w:w="0" w:type="dxa"/>
            <w:vMerge/>
            <w:vAlign w:val="center"/>
          </w:tcPr>
          <w:p w14:paraId="59742EF8" w14:textId="77777777" w:rsidR="006D0977" w:rsidRDefault="006D0977">
            <w:pPr>
              <w:numPr>
                <w:ilvl w:val="0"/>
                <w:numId w:val="1"/>
              </w:numPr>
              <w:tabs>
                <w:tab w:val="left" w:pos="312"/>
              </w:tabs>
              <w:snapToGrid w:val="0"/>
              <w:jc w:val="center"/>
              <w:rPr>
                <w:rFonts w:eastAsia="仿宋_GB2312"/>
                <w:szCs w:val="28"/>
              </w:rPr>
            </w:pPr>
          </w:p>
        </w:tc>
      </w:tr>
      <w:tr w:rsidR="006D0977" w14:paraId="24078888" w14:textId="77777777">
        <w:trPr>
          <w:trHeight w:val="406"/>
          <w:jc w:val="center"/>
        </w:trPr>
        <w:tc>
          <w:tcPr>
            <w:tcW w:w="0" w:type="dxa"/>
            <w:vMerge/>
            <w:vAlign w:val="center"/>
          </w:tcPr>
          <w:p w14:paraId="3FB09854" w14:textId="77777777" w:rsidR="006D0977" w:rsidRDefault="006D0977">
            <w:pPr>
              <w:snapToGrid w:val="0"/>
              <w:jc w:val="center"/>
              <w:rPr>
                <w:rFonts w:eastAsia="仿宋_GB2312"/>
                <w:szCs w:val="28"/>
              </w:rPr>
            </w:pPr>
          </w:p>
        </w:tc>
        <w:tc>
          <w:tcPr>
            <w:tcW w:w="0" w:type="dxa"/>
            <w:vMerge/>
            <w:vAlign w:val="center"/>
          </w:tcPr>
          <w:p w14:paraId="74D0AC2C" w14:textId="77777777" w:rsidR="006D0977" w:rsidRDefault="006D0977">
            <w:pPr>
              <w:snapToGrid w:val="0"/>
              <w:jc w:val="center"/>
              <w:rPr>
                <w:rFonts w:eastAsia="仿宋_GB2312"/>
                <w:bCs/>
                <w:szCs w:val="28"/>
              </w:rPr>
            </w:pPr>
          </w:p>
        </w:tc>
        <w:tc>
          <w:tcPr>
            <w:tcW w:w="2295" w:type="dxa"/>
            <w:vAlign w:val="center"/>
          </w:tcPr>
          <w:p w14:paraId="046A1624" w14:textId="77777777" w:rsidR="006D0977" w:rsidRDefault="006C7D28">
            <w:pPr>
              <w:snapToGrid w:val="0"/>
              <w:jc w:val="center"/>
              <w:rPr>
                <w:rFonts w:eastAsia="仿宋_GB2312"/>
                <w:szCs w:val="28"/>
              </w:rPr>
            </w:pPr>
            <w:r>
              <w:rPr>
                <w:rFonts w:eastAsia="仿宋_GB2312" w:hint="eastAsia"/>
                <w:szCs w:val="28"/>
              </w:rPr>
              <w:t>个人信息登记（表</w:t>
            </w:r>
            <w:r>
              <w:rPr>
                <w:rFonts w:eastAsia="仿宋_GB2312" w:hint="eastAsia"/>
                <w:szCs w:val="28"/>
              </w:rPr>
              <w:t>3</w:t>
            </w:r>
            <w:r>
              <w:rPr>
                <w:rFonts w:eastAsia="仿宋_GB2312" w:hint="eastAsia"/>
                <w:szCs w:val="28"/>
              </w:rPr>
              <w:t>）</w:t>
            </w:r>
          </w:p>
        </w:tc>
        <w:tc>
          <w:tcPr>
            <w:tcW w:w="2685" w:type="dxa"/>
            <w:vAlign w:val="center"/>
          </w:tcPr>
          <w:p w14:paraId="74E003D2" w14:textId="77777777" w:rsidR="006D0977" w:rsidRDefault="006C7D28">
            <w:pPr>
              <w:snapToGrid w:val="0"/>
              <w:jc w:val="center"/>
              <w:rPr>
                <w:rFonts w:eastAsia="仿宋_GB2312"/>
                <w:szCs w:val="28"/>
              </w:rPr>
            </w:pPr>
            <w:r>
              <w:rPr>
                <w:rFonts w:eastAsia="仿宋_GB2312" w:hint="eastAsia"/>
                <w:szCs w:val="28"/>
              </w:rPr>
              <w:t>每次进出</w:t>
            </w:r>
          </w:p>
        </w:tc>
        <w:tc>
          <w:tcPr>
            <w:tcW w:w="2223" w:type="dxa"/>
            <w:vAlign w:val="center"/>
          </w:tcPr>
          <w:p w14:paraId="50FF7797" w14:textId="77777777" w:rsidR="006D0977" w:rsidRDefault="006C7D28">
            <w:pPr>
              <w:snapToGrid w:val="0"/>
              <w:jc w:val="center"/>
              <w:rPr>
                <w:rFonts w:eastAsia="仿宋_GB2312"/>
                <w:szCs w:val="28"/>
              </w:rPr>
            </w:pPr>
            <w:r>
              <w:rPr>
                <w:rFonts w:eastAsia="仿宋_GB2312" w:hint="eastAsia"/>
                <w:szCs w:val="28"/>
              </w:rPr>
              <w:t>每次进出</w:t>
            </w:r>
          </w:p>
        </w:tc>
        <w:tc>
          <w:tcPr>
            <w:tcW w:w="1804" w:type="dxa"/>
            <w:vAlign w:val="center"/>
          </w:tcPr>
          <w:p w14:paraId="739BAFB3" w14:textId="77777777" w:rsidR="006D0977" w:rsidRDefault="006C7D28">
            <w:pPr>
              <w:snapToGrid w:val="0"/>
              <w:jc w:val="center"/>
              <w:rPr>
                <w:rFonts w:eastAsia="仿宋_GB2312"/>
                <w:szCs w:val="28"/>
              </w:rPr>
            </w:pPr>
            <w:r>
              <w:rPr>
                <w:rFonts w:eastAsia="仿宋_GB2312"/>
                <w:szCs w:val="28"/>
              </w:rPr>
              <w:t>——</w:t>
            </w:r>
          </w:p>
        </w:tc>
        <w:tc>
          <w:tcPr>
            <w:tcW w:w="0" w:type="dxa"/>
            <w:vMerge/>
            <w:vAlign w:val="center"/>
          </w:tcPr>
          <w:p w14:paraId="36B049AF" w14:textId="77777777" w:rsidR="006D0977" w:rsidRDefault="006D0977">
            <w:pPr>
              <w:snapToGrid w:val="0"/>
              <w:jc w:val="center"/>
              <w:rPr>
                <w:rFonts w:eastAsia="仿宋_GB2312"/>
                <w:szCs w:val="28"/>
              </w:rPr>
            </w:pPr>
          </w:p>
        </w:tc>
      </w:tr>
      <w:tr w:rsidR="006D0977" w14:paraId="27D7B703" w14:textId="77777777">
        <w:trPr>
          <w:trHeight w:val="428"/>
          <w:jc w:val="center"/>
        </w:trPr>
        <w:tc>
          <w:tcPr>
            <w:tcW w:w="0" w:type="dxa"/>
            <w:vMerge/>
            <w:vAlign w:val="center"/>
          </w:tcPr>
          <w:p w14:paraId="500D8799" w14:textId="77777777" w:rsidR="006D0977" w:rsidRDefault="006D0977">
            <w:pPr>
              <w:snapToGrid w:val="0"/>
              <w:jc w:val="center"/>
              <w:rPr>
                <w:rFonts w:eastAsia="仿宋_GB2312"/>
                <w:szCs w:val="28"/>
              </w:rPr>
            </w:pPr>
          </w:p>
        </w:tc>
        <w:tc>
          <w:tcPr>
            <w:tcW w:w="1890" w:type="dxa"/>
            <w:vMerge w:val="restart"/>
            <w:vAlign w:val="center"/>
          </w:tcPr>
          <w:p w14:paraId="3217C948" w14:textId="77777777" w:rsidR="006D0977" w:rsidRDefault="006C7D28">
            <w:pPr>
              <w:snapToGrid w:val="0"/>
              <w:jc w:val="center"/>
              <w:rPr>
                <w:rFonts w:eastAsia="仿宋_GB2312"/>
                <w:bCs/>
                <w:szCs w:val="28"/>
              </w:rPr>
            </w:pPr>
            <w:r>
              <w:rPr>
                <w:rFonts w:eastAsia="仿宋_GB2312"/>
                <w:bCs/>
                <w:szCs w:val="28"/>
              </w:rPr>
              <w:t>其他工作人员（包括货运场站管理人员、装卸人员、保洁员等</w:t>
            </w:r>
            <w:r>
              <w:rPr>
                <w:rFonts w:eastAsia="仿宋_GB2312"/>
                <w:bCs/>
                <w:szCs w:val="28"/>
              </w:rPr>
              <w:lastRenderedPageBreak/>
              <w:t>后勤服务人员）</w:t>
            </w:r>
          </w:p>
        </w:tc>
        <w:tc>
          <w:tcPr>
            <w:tcW w:w="2295" w:type="dxa"/>
            <w:vAlign w:val="center"/>
          </w:tcPr>
          <w:p w14:paraId="55919AAF" w14:textId="77777777" w:rsidR="006D0977" w:rsidRDefault="006C7D28">
            <w:pPr>
              <w:snapToGrid w:val="0"/>
              <w:jc w:val="center"/>
              <w:rPr>
                <w:rFonts w:eastAsia="仿宋_GB2312"/>
                <w:szCs w:val="28"/>
              </w:rPr>
            </w:pPr>
            <w:r>
              <w:rPr>
                <w:rFonts w:eastAsia="仿宋_GB2312"/>
                <w:szCs w:val="28"/>
              </w:rPr>
              <w:lastRenderedPageBreak/>
              <w:t>佩戴口罩</w:t>
            </w:r>
          </w:p>
        </w:tc>
        <w:tc>
          <w:tcPr>
            <w:tcW w:w="2685" w:type="dxa"/>
            <w:vAlign w:val="center"/>
          </w:tcPr>
          <w:p w14:paraId="4DE80902" w14:textId="77777777" w:rsidR="006D0977" w:rsidRDefault="006C7D28">
            <w:pPr>
              <w:snapToGrid w:val="0"/>
              <w:jc w:val="center"/>
              <w:rPr>
                <w:rFonts w:eastAsia="仿宋_GB2312"/>
                <w:szCs w:val="28"/>
              </w:rPr>
            </w:pPr>
            <w:r>
              <w:rPr>
                <w:rFonts w:eastAsia="仿宋_GB2312"/>
                <w:szCs w:val="28"/>
              </w:rPr>
              <w:t>100%</w:t>
            </w:r>
          </w:p>
        </w:tc>
        <w:tc>
          <w:tcPr>
            <w:tcW w:w="2223" w:type="dxa"/>
            <w:vAlign w:val="center"/>
          </w:tcPr>
          <w:p w14:paraId="59AE7EF9" w14:textId="77777777" w:rsidR="006D0977" w:rsidRDefault="006C7D28">
            <w:pPr>
              <w:snapToGrid w:val="0"/>
              <w:jc w:val="center"/>
              <w:rPr>
                <w:rFonts w:eastAsia="仿宋_GB2312"/>
                <w:szCs w:val="28"/>
              </w:rPr>
            </w:pPr>
            <w:r>
              <w:rPr>
                <w:rFonts w:eastAsia="仿宋_GB2312"/>
                <w:szCs w:val="28"/>
              </w:rPr>
              <w:t>100%</w:t>
            </w:r>
          </w:p>
        </w:tc>
        <w:tc>
          <w:tcPr>
            <w:tcW w:w="1804" w:type="dxa"/>
            <w:vAlign w:val="center"/>
          </w:tcPr>
          <w:p w14:paraId="1649E9DB" w14:textId="77777777" w:rsidR="006D0977" w:rsidRDefault="006C7D28">
            <w:pPr>
              <w:snapToGrid w:val="0"/>
              <w:jc w:val="center"/>
              <w:rPr>
                <w:rFonts w:eastAsia="仿宋_GB2312"/>
                <w:szCs w:val="28"/>
              </w:rPr>
            </w:pPr>
            <w:r>
              <w:rPr>
                <w:rFonts w:eastAsia="仿宋_GB2312" w:hint="eastAsia"/>
                <w:szCs w:val="28"/>
              </w:rPr>
              <w:t>室内作业</w:t>
            </w:r>
            <w:r>
              <w:rPr>
                <w:rFonts w:eastAsia="仿宋_GB2312" w:hint="eastAsia"/>
                <w:szCs w:val="28"/>
              </w:rPr>
              <w:t>100%</w:t>
            </w:r>
          </w:p>
        </w:tc>
        <w:tc>
          <w:tcPr>
            <w:tcW w:w="2446" w:type="dxa"/>
            <w:vMerge w:val="restart"/>
            <w:vAlign w:val="center"/>
          </w:tcPr>
          <w:p w14:paraId="2C9D3068" w14:textId="77777777" w:rsidR="006D0977" w:rsidRDefault="006C7D28">
            <w:pPr>
              <w:rPr>
                <w:rFonts w:eastAsia="仿宋_GB2312"/>
                <w:szCs w:val="28"/>
              </w:rPr>
            </w:pPr>
            <w:r>
              <w:rPr>
                <w:rFonts w:eastAsia="仿宋_GB2312" w:hint="eastAsia"/>
                <w:szCs w:val="28"/>
              </w:rPr>
              <w:t>1.</w:t>
            </w:r>
            <w:r>
              <w:rPr>
                <w:rFonts w:eastAsia="仿宋_GB2312" w:hint="eastAsia"/>
                <w:szCs w:val="28"/>
              </w:rPr>
              <w:t>参照《公众科学戴口罩指引》和《公众科学戴口罩指引（修订版）》相关要求执行。</w:t>
            </w:r>
          </w:p>
          <w:p w14:paraId="2556C1F3" w14:textId="77777777" w:rsidR="006D0977" w:rsidRDefault="006C7D28">
            <w:pPr>
              <w:rPr>
                <w:rFonts w:eastAsia="仿宋_GB2312"/>
                <w:szCs w:val="28"/>
              </w:rPr>
            </w:pPr>
            <w:r>
              <w:rPr>
                <w:rFonts w:eastAsia="仿宋_GB2312" w:hint="eastAsia"/>
                <w:szCs w:val="28"/>
              </w:rPr>
              <w:lastRenderedPageBreak/>
              <w:t>2.</w:t>
            </w:r>
            <w:r>
              <w:rPr>
                <w:rFonts w:eastAsia="仿宋_GB2312" w:hint="eastAsia"/>
                <w:szCs w:val="28"/>
              </w:rPr>
              <w:t>地方疫情防控领导机构对前述工作人员核酸检测频次有明确规定的，从其规定。</w:t>
            </w:r>
          </w:p>
          <w:p w14:paraId="0C5B5BA6" w14:textId="77777777" w:rsidR="006D0977" w:rsidRDefault="006C7D28">
            <w:pPr>
              <w:rPr>
                <w:rFonts w:eastAsia="仿宋_GB2312"/>
                <w:szCs w:val="28"/>
              </w:rPr>
            </w:pPr>
            <w:r>
              <w:rPr>
                <w:rFonts w:eastAsia="仿宋_GB2312"/>
                <w:szCs w:val="28"/>
              </w:rPr>
              <w:t>3.</w:t>
            </w:r>
            <w:r>
              <w:rPr>
                <w:rFonts w:eastAsia="仿宋_GB2312" w:hint="eastAsia"/>
                <w:szCs w:val="28"/>
              </w:rPr>
              <w:t>工作人员应按规定接种新冠病毒疫苗，符合条件的需完成同源加强免疫或序</w:t>
            </w:r>
            <w:proofErr w:type="gramStart"/>
            <w:r>
              <w:rPr>
                <w:rFonts w:eastAsia="仿宋_GB2312" w:hint="eastAsia"/>
                <w:szCs w:val="28"/>
              </w:rPr>
              <w:t>贯加强</w:t>
            </w:r>
            <w:proofErr w:type="gramEnd"/>
            <w:r>
              <w:rPr>
                <w:rFonts w:eastAsia="仿宋_GB2312" w:hint="eastAsia"/>
                <w:szCs w:val="28"/>
              </w:rPr>
              <w:t>免疫接种工作。</w:t>
            </w:r>
          </w:p>
        </w:tc>
      </w:tr>
      <w:tr w:rsidR="006D0977" w14:paraId="7CC4F05B" w14:textId="77777777">
        <w:trPr>
          <w:trHeight w:val="428"/>
          <w:jc w:val="center"/>
        </w:trPr>
        <w:tc>
          <w:tcPr>
            <w:tcW w:w="0" w:type="dxa"/>
            <w:vMerge/>
            <w:vAlign w:val="center"/>
          </w:tcPr>
          <w:p w14:paraId="1994C16A" w14:textId="77777777" w:rsidR="006D0977" w:rsidRDefault="006D0977">
            <w:pPr>
              <w:snapToGrid w:val="0"/>
              <w:jc w:val="center"/>
              <w:rPr>
                <w:rFonts w:eastAsia="仿宋_GB2312"/>
                <w:szCs w:val="28"/>
              </w:rPr>
            </w:pPr>
          </w:p>
        </w:tc>
        <w:tc>
          <w:tcPr>
            <w:tcW w:w="0" w:type="dxa"/>
            <w:vMerge/>
            <w:vAlign w:val="center"/>
          </w:tcPr>
          <w:p w14:paraId="7ACCB262" w14:textId="77777777" w:rsidR="006D0977" w:rsidRDefault="006D0977">
            <w:pPr>
              <w:snapToGrid w:val="0"/>
              <w:jc w:val="center"/>
              <w:rPr>
                <w:rFonts w:eastAsia="仿宋_GB2312"/>
                <w:szCs w:val="28"/>
              </w:rPr>
            </w:pPr>
          </w:p>
        </w:tc>
        <w:tc>
          <w:tcPr>
            <w:tcW w:w="2295" w:type="dxa"/>
            <w:vAlign w:val="center"/>
          </w:tcPr>
          <w:p w14:paraId="19E44042" w14:textId="77777777" w:rsidR="006D0977" w:rsidRDefault="006C7D28">
            <w:pPr>
              <w:snapToGrid w:val="0"/>
              <w:jc w:val="center"/>
              <w:rPr>
                <w:rFonts w:eastAsia="仿宋_GB2312"/>
                <w:szCs w:val="28"/>
              </w:rPr>
            </w:pPr>
            <w:r>
              <w:rPr>
                <w:rFonts w:eastAsia="仿宋_GB2312"/>
                <w:szCs w:val="28"/>
              </w:rPr>
              <w:t>佩戴防护手套</w:t>
            </w:r>
          </w:p>
        </w:tc>
        <w:tc>
          <w:tcPr>
            <w:tcW w:w="2685" w:type="dxa"/>
            <w:vAlign w:val="center"/>
          </w:tcPr>
          <w:p w14:paraId="6481D1C1" w14:textId="77777777" w:rsidR="006D0977" w:rsidRDefault="006C7D28">
            <w:pPr>
              <w:snapToGrid w:val="0"/>
              <w:jc w:val="center"/>
              <w:rPr>
                <w:rFonts w:eastAsia="仿宋_GB2312"/>
                <w:szCs w:val="28"/>
              </w:rPr>
            </w:pPr>
            <w:r>
              <w:rPr>
                <w:rFonts w:eastAsia="仿宋_GB2312"/>
                <w:szCs w:val="28"/>
              </w:rPr>
              <w:t>装卸人员</w:t>
            </w:r>
            <w:r>
              <w:rPr>
                <w:rFonts w:eastAsia="仿宋_GB2312"/>
                <w:szCs w:val="28"/>
              </w:rPr>
              <w:t>100%</w:t>
            </w:r>
          </w:p>
        </w:tc>
        <w:tc>
          <w:tcPr>
            <w:tcW w:w="2223" w:type="dxa"/>
            <w:vAlign w:val="center"/>
          </w:tcPr>
          <w:p w14:paraId="6358D8A4" w14:textId="77777777" w:rsidR="006D0977" w:rsidRDefault="006C7D28">
            <w:pPr>
              <w:snapToGrid w:val="0"/>
              <w:jc w:val="center"/>
              <w:rPr>
                <w:rFonts w:eastAsia="仿宋_GB2312"/>
                <w:szCs w:val="28"/>
              </w:rPr>
            </w:pPr>
            <w:r>
              <w:rPr>
                <w:rFonts w:eastAsia="仿宋_GB2312"/>
                <w:szCs w:val="28"/>
              </w:rPr>
              <w:t>装卸人员</w:t>
            </w:r>
            <w:r>
              <w:rPr>
                <w:rFonts w:eastAsia="仿宋_GB2312"/>
                <w:szCs w:val="28"/>
              </w:rPr>
              <w:t>100%</w:t>
            </w:r>
          </w:p>
        </w:tc>
        <w:tc>
          <w:tcPr>
            <w:tcW w:w="1804" w:type="dxa"/>
            <w:vAlign w:val="center"/>
          </w:tcPr>
          <w:p w14:paraId="627BEB43" w14:textId="77777777" w:rsidR="006D0977" w:rsidRDefault="006C7D28">
            <w:pPr>
              <w:snapToGrid w:val="0"/>
              <w:jc w:val="center"/>
              <w:rPr>
                <w:rFonts w:eastAsia="仿宋_GB2312"/>
                <w:szCs w:val="28"/>
              </w:rPr>
            </w:pPr>
            <w:r>
              <w:rPr>
                <w:rFonts w:eastAsia="仿宋_GB2312"/>
                <w:szCs w:val="28"/>
              </w:rPr>
              <w:t>——</w:t>
            </w:r>
          </w:p>
        </w:tc>
        <w:tc>
          <w:tcPr>
            <w:tcW w:w="0" w:type="dxa"/>
            <w:vMerge/>
            <w:vAlign w:val="center"/>
          </w:tcPr>
          <w:p w14:paraId="46FD4175" w14:textId="77777777" w:rsidR="006D0977" w:rsidRDefault="006D0977">
            <w:pPr>
              <w:snapToGrid w:val="0"/>
              <w:jc w:val="center"/>
              <w:rPr>
                <w:rFonts w:eastAsia="仿宋_GB2312"/>
                <w:szCs w:val="28"/>
              </w:rPr>
            </w:pPr>
          </w:p>
        </w:tc>
      </w:tr>
      <w:tr w:rsidR="006D0977" w14:paraId="788F9382" w14:textId="77777777">
        <w:trPr>
          <w:trHeight w:val="428"/>
          <w:jc w:val="center"/>
        </w:trPr>
        <w:tc>
          <w:tcPr>
            <w:tcW w:w="0" w:type="dxa"/>
            <w:vMerge/>
            <w:vAlign w:val="center"/>
          </w:tcPr>
          <w:p w14:paraId="2A45BE82" w14:textId="77777777" w:rsidR="006D0977" w:rsidRDefault="006D0977">
            <w:pPr>
              <w:snapToGrid w:val="0"/>
              <w:jc w:val="center"/>
              <w:rPr>
                <w:rFonts w:eastAsia="仿宋_GB2312"/>
                <w:szCs w:val="28"/>
              </w:rPr>
            </w:pPr>
          </w:p>
        </w:tc>
        <w:tc>
          <w:tcPr>
            <w:tcW w:w="0" w:type="dxa"/>
            <w:vMerge/>
            <w:vAlign w:val="center"/>
          </w:tcPr>
          <w:p w14:paraId="50AA46FC" w14:textId="77777777" w:rsidR="006D0977" w:rsidRDefault="006D0977">
            <w:pPr>
              <w:snapToGrid w:val="0"/>
              <w:jc w:val="center"/>
              <w:rPr>
                <w:rFonts w:eastAsia="仿宋_GB2312"/>
                <w:szCs w:val="28"/>
              </w:rPr>
            </w:pPr>
          </w:p>
        </w:tc>
        <w:tc>
          <w:tcPr>
            <w:tcW w:w="2295" w:type="dxa"/>
            <w:vAlign w:val="center"/>
          </w:tcPr>
          <w:p w14:paraId="2F720F82" w14:textId="77777777" w:rsidR="006D0977" w:rsidRDefault="006C7D28">
            <w:pPr>
              <w:snapToGrid w:val="0"/>
              <w:jc w:val="center"/>
              <w:rPr>
                <w:rFonts w:eastAsia="仿宋_GB2312"/>
                <w:szCs w:val="28"/>
              </w:rPr>
            </w:pPr>
            <w:r>
              <w:rPr>
                <w:rFonts w:eastAsia="仿宋_GB2312"/>
                <w:szCs w:val="28"/>
              </w:rPr>
              <w:t>消毒</w:t>
            </w:r>
            <w:r>
              <w:rPr>
                <w:rFonts w:eastAsia="仿宋_GB2312" w:hint="eastAsia"/>
                <w:szCs w:val="28"/>
              </w:rPr>
              <w:t>或洗手</w:t>
            </w:r>
          </w:p>
        </w:tc>
        <w:tc>
          <w:tcPr>
            <w:tcW w:w="2685" w:type="dxa"/>
            <w:vAlign w:val="center"/>
          </w:tcPr>
          <w:p w14:paraId="45C9BF86" w14:textId="77777777" w:rsidR="006D0977" w:rsidRDefault="006C7D28">
            <w:pPr>
              <w:snapToGrid w:val="0"/>
              <w:jc w:val="center"/>
              <w:rPr>
                <w:rFonts w:eastAsia="仿宋_GB2312"/>
                <w:szCs w:val="28"/>
              </w:rPr>
            </w:pPr>
            <w:r>
              <w:rPr>
                <w:rFonts w:eastAsia="仿宋_GB2312" w:hint="eastAsia"/>
                <w:szCs w:val="28"/>
              </w:rPr>
              <w:t>作业前和作业后</w:t>
            </w:r>
          </w:p>
        </w:tc>
        <w:tc>
          <w:tcPr>
            <w:tcW w:w="2223" w:type="dxa"/>
            <w:vAlign w:val="center"/>
          </w:tcPr>
          <w:p w14:paraId="67C55497" w14:textId="77777777" w:rsidR="006D0977" w:rsidRDefault="006C7D28">
            <w:pPr>
              <w:snapToGrid w:val="0"/>
              <w:jc w:val="center"/>
              <w:rPr>
                <w:rFonts w:eastAsia="仿宋_GB2312"/>
                <w:szCs w:val="28"/>
              </w:rPr>
            </w:pPr>
            <w:r>
              <w:rPr>
                <w:rFonts w:eastAsia="仿宋_GB2312" w:hint="eastAsia"/>
                <w:szCs w:val="28"/>
              </w:rPr>
              <w:t>作业前和作业后</w:t>
            </w:r>
          </w:p>
        </w:tc>
        <w:tc>
          <w:tcPr>
            <w:tcW w:w="1804" w:type="dxa"/>
            <w:vAlign w:val="center"/>
          </w:tcPr>
          <w:p w14:paraId="184B07B0" w14:textId="77777777" w:rsidR="006D0977" w:rsidRDefault="006C7D28">
            <w:pPr>
              <w:snapToGrid w:val="0"/>
              <w:jc w:val="center"/>
              <w:rPr>
                <w:rFonts w:eastAsia="仿宋_GB2312"/>
                <w:szCs w:val="28"/>
              </w:rPr>
            </w:pPr>
            <w:r>
              <w:rPr>
                <w:rFonts w:eastAsia="仿宋_GB2312" w:hint="eastAsia"/>
                <w:szCs w:val="28"/>
              </w:rPr>
              <w:t>作业前和作业后</w:t>
            </w:r>
          </w:p>
        </w:tc>
        <w:tc>
          <w:tcPr>
            <w:tcW w:w="0" w:type="dxa"/>
            <w:vMerge/>
            <w:vAlign w:val="center"/>
          </w:tcPr>
          <w:p w14:paraId="1172B4D2" w14:textId="77777777" w:rsidR="006D0977" w:rsidRDefault="006D0977">
            <w:pPr>
              <w:snapToGrid w:val="0"/>
              <w:jc w:val="center"/>
              <w:rPr>
                <w:rFonts w:eastAsia="仿宋_GB2312"/>
                <w:szCs w:val="28"/>
              </w:rPr>
            </w:pPr>
          </w:p>
        </w:tc>
      </w:tr>
      <w:tr w:rsidR="006D0977" w14:paraId="5AEA7095" w14:textId="77777777">
        <w:trPr>
          <w:trHeight w:val="440"/>
          <w:jc w:val="center"/>
        </w:trPr>
        <w:tc>
          <w:tcPr>
            <w:tcW w:w="0" w:type="dxa"/>
            <w:vMerge/>
            <w:vAlign w:val="center"/>
          </w:tcPr>
          <w:p w14:paraId="371ADD69" w14:textId="77777777" w:rsidR="006D0977" w:rsidRDefault="006D0977">
            <w:pPr>
              <w:snapToGrid w:val="0"/>
              <w:jc w:val="center"/>
              <w:rPr>
                <w:rFonts w:eastAsia="仿宋_GB2312"/>
                <w:szCs w:val="28"/>
              </w:rPr>
            </w:pPr>
          </w:p>
        </w:tc>
        <w:tc>
          <w:tcPr>
            <w:tcW w:w="0" w:type="dxa"/>
            <w:vMerge/>
            <w:vAlign w:val="center"/>
          </w:tcPr>
          <w:p w14:paraId="1CACD04D" w14:textId="77777777" w:rsidR="006D0977" w:rsidRDefault="006D0977">
            <w:pPr>
              <w:snapToGrid w:val="0"/>
              <w:jc w:val="center"/>
              <w:rPr>
                <w:rFonts w:eastAsia="仿宋_GB2312"/>
                <w:szCs w:val="28"/>
              </w:rPr>
            </w:pPr>
          </w:p>
        </w:tc>
        <w:tc>
          <w:tcPr>
            <w:tcW w:w="2295" w:type="dxa"/>
            <w:vAlign w:val="center"/>
          </w:tcPr>
          <w:p w14:paraId="2CBFD491" w14:textId="77777777" w:rsidR="006D0977" w:rsidRDefault="006C7D28">
            <w:pPr>
              <w:snapToGrid w:val="0"/>
              <w:jc w:val="center"/>
              <w:rPr>
                <w:rFonts w:eastAsia="仿宋_GB2312"/>
                <w:szCs w:val="28"/>
              </w:rPr>
            </w:pPr>
            <w:r>
              <w:rPr>
                <w:rFonts w:eastAsia="仿宋_GB2312"/>
                <w:szCs w:val="28"/>
              </w:rPr>
              <w:t>体温测量</w:t>
            </w:r>
          </w:p>
        </w:tc>
        <w:tc>
          <w:tcPr>
            <w:tcW w:w="2685" w:type="dxa"/>
            <w:vAlign w:val="center"/>
          </w:tcPr>
          <w:p w14:paraId="564A9A2A" w14:textId="77777777" w:rsidR="006D0977" w:rsidRDefault="006C7D28">
            <w:pPr>
              <w:snapToGrid w:val="0"/>
              <w:jc w:val="center"/>
              <w:rPr>
                <w:rFonts w:eastAsia="仿宋_GB2312"/>
                <w:szCs w:val="28"/>
              </w:rPr>
            </w:pPr>
            <w:r>
              <w:rPr>
                <w:rFonts w:eastAsia="仿宋_GB2312"/>
                <w:szCs w:val="28"/>
              </w:rPr>
              <w:t>每</w:t>
            </w:r>
            <w:r>
              <w:rPr>
                <w:rFonts w:eastAsia="仿宋_GB2312"/>
                <w:szCs w:val="28"/>
              </w:rPr>
              <w:t>4</w:t>
            </w:r>
            <w:r>
              <w:rPr>
                <w:rFonts w:eastAsia="仿宋_GB2312"/>
                <w:szCs w:val="28"/>
              </w:rPr>
              <w:t>小时</w:t>
            </w:r>
            <w:r>
              <w:rPr>
                <w:rFonts w:eastAsia="仿宋_GB2312"/>
                <w:szCs w:val="28"/>
              </w:rPr>
              <w:t>1</w:t>
            </w:r>
            <w:r>
              <w:rPr>
                <w:rFonts w:eastAsia="仿宋_GB2312"/>
                <w:szCs w:val="28"/>
              </w:rPr>
              <w:t>次</w:t>
            </w:r>
          </w:p>
        </w:tc>
        <w:tc>
          <w:tcPr>
            <w:tcW w:w="2223" w:type="dxa"/>
            <w:vAlign w:val="center"/>
          </w:tcPr>
          <w:p w14:paraId="07090EC9" w14:textId="77777777" w:rsidR="006D0977" w:rsidRDefault="006C7D28">
            <w:pPr>
              <w:snapToGrid w:val="0"/>
              <w:jc w:val="center"/>
              <w:rPr>
                <w:rFonts w:eastAsia="仿宋_GB2312"/>
                <w:szCs w:val="28"/>
              </w:rPr>
            </w:pPr>
            <w:r>
              <w:rPr>
                <w:rFonts w:eastAsia="仿宋_GB2312" w:hint="eastAsia"/>
                <w:szCs w:val="28"/>
              </w:rPr>
              <w:t>每日上岗前下班后各</w:t>
            </w:r>
            <w:r>
              <w:rPr>
                <w:rFonts w:eastAsia="仿宋_GB2312"/>
                <w:szCs w:val="28"/>
              </w:rPr>
              <w:t>1</w:t>
            </w:r>
            <w:r>
              <w:rPr>
                <w:rFonts w:eastAsia="仿宋_GB2312"/>
                <w:szCs w:val="28"/>
              </w:rPr>
              <w:t>次</w:t>
            </w:r>
          </w:p>
        </w:tc>
        <w:tc>
          <w:tcPr>
            <w:tcW w:w="1804" w:type="dxa"/>
            <w:vAlign w:val="center"/>
          </w:tcPr>
          <w:p w14:paraId="0188DA1D" w14:textId="77777777" w:rsidR="006D0977" w:rsidRDefault="006C7D28">
            <w:pPr>
              <w:snapToGrid w:val="0"/>
              <w:jc w:val="center"/>
              <w:rPr>
                <w:rFonts w:eastAsia="仿宋_GB2312"/>
                <w:szCs w:val="28"/>
              </w:rPr>
            </w:pPr>
            <w:r>
              <w:rPr>
                <w:rFonts w:eastAsia="仿宋_GB2312"/>
                <w:szCs w:val="28"/>
              </w:rPr>
              <w:t>每日</w:t>
            </w:r>
            <w:r>
              <w:rPr>
                <w:rFonts w:eastAsia="仿宋_GB2312" w:hint="eastAsia"/>
                <w:szCs w:val="28"/>
              </w:rPr>
              <w:t>上岗前</w:t>
            </w:r>
            <w:r>
              <w:rPr>
                <w:rFonts w:eastAsia="仿宋_GB2312"/>
                <w:szCs w:val="28"/>
              </w:rPr>
              <w:t>1</w:t>
            </w:r>
            <w:r>
              <w:rPr>
                <w:rFonts w:eastAsia="仿宋_GB2312"/>
                <w:szCs w:val="28"/>
              </w:rPr>
              <w:t>次</w:t>
            </w:r>
          </w:p>
        </w:tc>
        <w:tc>
          <w:tcPr>
            <w:tcW w:w="0" w:type="dxa"/>
            <w:vMerge/>
            <w:vAlign w:val="center"/>
          </w:tcPr>
          <w:p w14:paraId="7A243AA3" w14:textId="77777777" w:rsidR="006D0977" w:rsidRDefault="006D0977">
            <w:pPr>
              <w:snapToGrid w:val="0"/>
              <w:jc w:val="center"/>
              <w:rPr>
                <w:rFonts w:eastAsia="仿宋_GB2312"/>
                <w:szCs w:val="28"/>
              </w:rPr>
            </w:pPr>
          </w:p>
        </w:tc>
      </w:tr>
      <w:tr w:rsidR="006D0977" w14:paraId="258790C4" w14:textId="77777777">
        <w:trPr>
          <w:trHeight w:val="440"/>
          <w:jc w:val="center"/>
        </w:trPr>
        <w:tc>
          <w:tcPr>
            <w:tcW w:w="0" w:type="dxa"/>
            <w:vMerge/>
            <w:vAlign w:val="center"/>
          </w:tcPr>
          <w:p w14:paraId="6EEDE2C3" w14:textId="77777777" w:rsidR="006D0977" w:rsidRDefault="006D0977">
            <w:pPr>
              <w:snapToGrid w:val="0"/>
              <w:jc w:val="center"/>
              <w:rPr>
                <w:rFonts w:eastAsia="仿宋_GB2312"/>
                <w:szCs w:val="28"/>
              </w:rPr>
            </w:pPr>
          </w:p>
        </w:tc>
        <w:tc>
          <w:tcPr>
            <w:tcW w:w="0" w:type="dxa"/>
            <w:vMerge/>
            <w:vAlign w:val="center"/>
          </w:tcPr>
          <w:p w14:paraId="37213C7D" w14:textId="77777777" w:rsidR="006D0977" w:rsidRDefault="006D0977">
            <w:pPr>
              <w:snapToGrid w:val="0"/>
              <w:jc w:val="center"/>
              <w:rPr>
                <w:rFonts w:eastAsia="仿宋_GB2312"/>
                <w:szCs w:val="28"/>
              </w:rPr>
            </w:pPr>
          </w:p>
        </w:tc>
        <w:tc>
          <w:tcPr>
            <w:tcW w:w="2295" w:type="dxa"/>
            <w:vAlign w:val="center"/>
          </w:tcPr>
          <w:p w14:paraId="111A65C0" w14:textId="77777777" w:rsidR="006D0977" w:rsidRDefault="006C7D28">
            <w:pPr>
              <w:snapToGrid w:val="0"/>
              <w:jc w:val="center"/>
              <w:rPr>
                <w:rFonts w:eastAsia="仿宋_GB2312"/>
                <w:szCs w:val="28"/>
              </w:rPr>
            </w:pPr>
            <w:r>
              <w:rPr>
                <w:rFonts w:eastAsia="仿宋_GB2312" w:hint="eastAsia"/>
                <w:szCs w:val="28"/>
              </w:rPr>
              <w:t>核酸检测</w:t>
            </w:r>
          </w:p>
        </w:tc>
        <w:tc>
          <w:tcPr>
            <w:tcW w:w="2685" w:type="dxa"/>
            <w:vAlign w:val="center"/>
          </w:tcPr>
          <w:p w14:paraId="3CBE1E2A" w14:textId="77777777" w:rsidR="006D0977" w:rsidRDefault="006C7D28">
            <w:pPr>
              <w:snapToGrid w:val="0"/>
              <w:jc w:val="center"/>
              <w:rPr>
                <w:rFonts w:eastAsia="仿宋_GB2312"/>
                <w:szCs w:val="28"/>
              </w:rPr>
            </w:pPr>
            <w:r>
              <w:rPr>
                <w:rFonts w:eastAsia="仿宋_GB2312" w:hint="eastAsia"/>
                <w:szCs w:val="28"/>
              </w:rPr>
              <w:t>每</w:t>
            </w:r>
            <w:r>
              <w:rPr>
                <w:rFonts w:eastAsia="仿宋_GB2312" w:hint="eastAsia"/>
                <w:szCs w:val="28"/>
              </w:rPr>
              <w:t>7</w:t>
            </w:r>
            <w:r>
              <w:rPr>
                <w:rFonts w:eastAsia="仿宋_GB2312" w:hint="eastAsia"/>
                <w:szCs w:val="28"/>
              </w:rPr>
              <w:t>日核酸检测至少</w:t>
            </w:r>
            <w:r>
              <w:rPr>
                <w:rFonts w:eastAsia="仿宋_GB2312" w:hint="eastAsia"/>
                <w:szCs w:val="28"/>
              </w:rPr>
              <w:t>1</w:t>
            </w:r>
            <w:r>
              <w:rPr>
                <w:rFonts w:eastAsia="仿宋_GB2312" w:hint="eastAsia"/>
                <w:szCs w:val="28"/>
              </w:rPr>
              <w:t>次</w:t>
            </w:r>
          </w:p>
          <w:p w14:paraId="6497F990" w14:textId="77777777" w:rsidR="006D0977" w:rsidRDefault="006C7D28">
            <w:pPr>
              <w:snapToGrid w:val="0"/>
              <w:jc w:val="center"/>
              <w:rPr>
                <w:rFonts w:eastAsia="仿宋_GB2312"/>
                <w:szCs w:val="28"/>
              </w:rPr>
            </w:pPr>
            <w:r>
              <w:rPr>
                <w:rFonts w:eastAsia="仿宋_GB2312" w:hint="eastAsia"/>
                <w:szCs w:val="28"/>
              </w:rPr>
              <w:t>（对口岸进口货物直接接触人员等高风险岗位人员，必要时增加核酸检测频次）</w:t>
            </w:r>
          </w:p>
        </w:tc>
        <w:tc>
          <w:tcPr>
            <w:tcW w:w="2223" w:type="dxa"/>
            <w:vAlign w:val="center"/>
          </w:tcPr>
          <w:p w14:paraId="354DEE04" w14:textId="77777777" w:rsidR="006D0977" w:rsidRDefault="006C7D28">
            <w:pPr>
              <w:snapToGrid w:val="0"/>
              <w:jc w:val="center"/>
              <w:rPr>
                <w:rFonts w:eastAsia="仿宋_GB2312"/>
                <w:szCs w:val="28"/>
              </w:rPr>
            </w:pPr>
            <w:r>
              <w:rPr>
                <w:rFonts w:eastAsia="仿宋_GB2312"/>
                <w:szCs w:val="28"/>
              </w:rPr>
              <w:t>——</w:t>
            </w:r>
          </w:p>
        </w:tc>
        <w:tc>
          <w:tcPr>
            <w:tcW w:w="1804" w:type="dxa"/>
            <w:vAlign w:val="center"/>
          </w:tcPr>
          <w:p w14:paraId="09B0EE17" w14:textId="77777777" w:rsidR="006D0977" w:rsidRDefault="006C7D28">
            <w:pPr>
              <w:snapToGrid w:val="0"/>
              <w:jc w:val="center"/>
              <w:rPr>
                <w:rFonts w:eastAsia="仿宋_GB2312"/>
                <w:szCs w:val="28"/>
              </w:rPr>
            </w:pPr>
            <w:r>
              <w:rPr>
                <w:rFonts w:eastAsia="仿宋_GB2312"/>
                <w:szCs w:val="28"/>
              </w:rPr>
              <w:t>——</w:t>
            </w:r>
          </w:p>
        </w:tc>
        <w:tc>
          <w:tcPr>
            <w:tcW w:w="0" w:type="dxa"/>
            <w:vMerge/>
            <w:vAlign w:val="center"/>
          </w:tcPr>
          <w:p w14:paraId="63AAABA4" w14:textId="77777777" w:rsidR="006D0977" w:rsidRDefault="006D0977">
            <w:pPr>
              <w:snapToGrid w:val="0"/>
              <w:jc w:val="center"/>
              <w:rPr>
                <w:rFonts w:eastAsia="仿宋_GB2312"/>
                <w:szCs w:val="28"/>
              </w:rPr>
            </w:pPr>
          </w:p>
        </w:tc>
      </w:tr>
      <w:tr w:rsidR="006D0977" w14:paraId="354FBC32" w14:textId="77777777">
        <w:trPr>
          <w:trHeight w:val="440"/>
          <w:jc w:val="center"/>
        </w:trPr>
        <w:tc>
          <w:tcPr>
            <w:tcW w:w="0" w:type="dxa"/>
            <w:vMerge/>
            <w:vAlign w:val="center"/>
          </w:tcPr>
          <w:p w14:paraId="5CC96F0A" w14:textId="77777777" w:rsidR="006D0977" w:rsidRDefault="006D0977">
            <w:pPr>
              <w:snapToGrid w:val="0"/>
              <w:jc w:val="center"/>
              <w:rPr>
                <w:rFonts w:eastAsia="仿宋_GB2312"/>
                <w:szCs w:val="28"/>
              </w:rPr>
            </w:pPr>
          </w:p>
        </w:tc>
        <w:tc>
          <w:tcPr>
            <w:tcW w:w="0" w:type="dxa"/>
            <w:vMerge/>
            <w:vAlign w:val="center"/>
          </w:tcPr>
          <w:p w14:paraId="36B5C98B" w14:textId="77777777" w:rsidR="006D0977" w:rsidRDefault="006D0977">
            <w:pPr>
              <w:snapToGrid w:val="0"/>
              <w:jc w:val="center"/>
              <w:rPr>
                <w:rFonts w:eastAsia="仿宋_GB2312"/>
                <w:szCs w:val="28"/>
              </w:rPr>
            </w:pPr>
          </w:p>
        </w:tc>
        <w:tc>
          <w:tcPr>
            <w:tcW w:w="2295" w:type="dxa"/>
            <w:vAlign w:val="center"/>
          </w:tcPr>
          <w:p w14:paraId="7701BD73" w14:textId="77777777" w:rsidR="006D0977" w:rsidRDefault="006C7D28">
            <w:pPr>
              <w:snapToGrid w:val="0"/>
              <w:jc w:val="center"/>
              <w:rPr>
                <w:rFonts w:eastAsia="仿宋_GB2312"/>
                <w:szCs w:val="28"/>
              </w:rPr>
            </w:pPr>
            <w:r>
              <w:rPr>
                <w:rFonts w:eastAsia="仿宋_GB2312" w:hint="eastAsia"/>
                <w:szCs w:val="28"/>
              </w:rPr>
              <w:t>岗位要求</w:t>
            </w:r>
          </w:p>
        </w:tc>
        <w:tc>
          <w:tcPr>
            <w:tcW w:w="2685" w:type="dxa"/>
            <w:vAlign w:val="center"/>
          </w:tcPr>
          <w:p w14:paraId="18CDCA75" w14:textId="77777777" w:rsidR="006D0977" w:rsidRDefault="006C7D28">
            <w:pPr>
              <w:snapToGrid w:val="0"/>
              <w:jc w:val="center"/>
              <w:rPr>
                <w:rFonts w:eastAsia="仿宋_GB2312"/>
                <w:szCs w:val="28"/>
              </w:rPr>
            </w:pPr>
            <w:r>
              <w:rPr>
                <w:rFonts w:eastAsia="仿宋_GB2312" w:hint="eastAsia"/>
                <w:szCs w:val="28"/>
              </w:rPr>
              <w:t>固定工作岗位、禁止交叉作业</w:t>
            </w:r>
          </w:p>
        </w:tc>
        <w:tc>
          <w:tcPr>
            <w:tcW w:w="2223" w:type="dxa"/>
            <w:vAlign w:val="center"/>
          </w:tcPr>
          <w:p w14:paraId="29DCB0B7" w14:textId="77777777" w:rsidR="006D0977" w:rsidRDefault="006C7D28">
            <w:pPr>
              <w:snapToGrid w:val="0"/>
              <w:jc w:val="center"/>
              <w:rPr>
                <w:rFonts w:eastAsia="仿宋_GB2312"/>
                <w:szCs w:val="28"/>
              </w:rPr>
            </w:pPr>
            <w:r>
              <w:rPr>
                <w:rFonts w:eastAsia="仿宋_GB2312" w:hint="eastAsia"/>
                <w:szCs w:val="28"/>
              </w:rPr>
              <w:t>固定工作岗位、禁止交叉作业</w:t>
            </w:r>
          </w:p>
        </w:tc>
        <w:tc>
          <w:tcPr>
            <w:tcW w:w="1804" w:type="dxa"/>
            <w:vAlign w:val="center"/>
          </w:tcPr>
          <w:p w14:paraId="12741787" w14:textId="77777777" w:rsidR="006D0977" w:rsidRDefault="006C7D28">
            <w:pPr>
              <w:snapToGrid w:val="0"/>
              <w:jc w:val="center"/>
              <w:rPr>
                <w:rFonts w:eastAsia="仿宋_GB2312"/>
                <w:szCs w:val="28"/>
              </w:rPr>
            </w:pPr>
            <w:r>
              <w:rPr>
                <w:rFonts w:eastAsia="仿宋_GB2312" w:hint="eastAsia"/>
                <w:szCs w:val="28"/>
              </w:rPr>
              <w:t>固定工作岗位、禁止交叉作业</w:t>
            </w:r>
          </w:p>
        </w:tc>
        <w:tc>
          <w:tcPr>
            <w:tcW w:w="0" w:type="dxa"/>
            <w:vMerge/>
            <w:vAlign w:val="center"/>
          </w:tcPr>
          <w:p w14:paraId="0AB74E9E" w14:textId="77777777" w:rsidR="006D0977" w:rsidRDefault="006D0977">
            <w:pPr>
              <w:snapToGrid w:val="0"/>
              <w:jc w:val="center"/>
              <w:rPr>
                <w:rFonts w:eastAsia="仿宋_GB2312"/>
                <w:szCs w:val="28"/>
              </w:rPr>
            </w:pPr>
          </w:p>
        </w:tc>
      </w:tr>
      <w:tr w:rsidR="006D0977" w14:paraId="778E9386" w14:textId="77777777">
        <w:trPr>
          <w:trHeight w:val="428"/>
          <w:jc w:val="center"/>
        </w:trPr>
        <w:tc>
          <w:tcPr>
            <w:tcW w:w="2775" w:type="dxa"/>
            <w:gridSpan w:val="2"/>
            <w:vMerge w:val="restart"/>
            <w:vAlign w:val="center"/>
          </w:tcPr>
          <w:p w14:paraId="4EF397DD" w14:textId="77777777" w:rsidR="006D0977" w:rsidRDefault="006C7D28">
            <w:pPr>
              <w:snapToGrid w:val="0"/>
              <w:jc w:val="center"/>
              <w:rPr>
                <w:rFonts w:eastAsia="仿宋_GB2312"/>
                <w:szCs w:val="28"/>
              </w:rPr>
            </w:pPr>
            <w:r>
              <w:rPr>
                <w:rFonts w:eastAsia="仿宋_GB2312"/>
                <w:szCs w:val="28"/>
              </w:rPr>
              <w:t>货运场站</w:t>
            </w:r>
          </w:p>
        </w:tc>
        <w:tc>
          <w:tcPr>
            <w:tcW w:w="2295" w:type="dxa"/>
            <w:vAlign w:val="center"/>
          </w:tcPr>
          <w:p w14:paraId="7215E0FC" w14:textId="77777777" w:rsidR="006D0977" w:rsidRDefault="006C7D28">
            <w:pPr>
              <w:snapToGrid w:val="0"/>
              <w:jc w:val="center"/>
              <w:rPr>
                <w:rFonts w:eastAsia="仿宋_GB2312"/>
                <w:szCs w:val="28"/>
              </w:rPr>
            </w:pPr>
            <w:r>
              <w:rPr>
                <w:rFonts w:eastAsia="仿宋_GB2312"/>
                <w:szCs w:val="28"/>
              </w:rPr>
              <w:t>进出场站车辆消毒</w:t>
            </w:r>
          </w:p>
        </w:tc>
        <w:tc>
          <w:tcPr>
            <w:tcW w:w="2685" w:type="dxa"/>
            <w:vAlign w:val="center"/>
          </w:tcPr>
          <w:p w14:paraId="4C650C5F" w14:textId="77777777" w:rsidR="006D0977" w:rsidRDefault="006C7D28">
            <w:pPr>
              <w:snapToGrid w:val="0"/>
              <w:jc w:val="center"/>
              <w:rPr>
                <w:rFonts w:eastAsia="仿宋_GB2312"/>
                <w:szCs w:val="28"/>
              </w:rPr>
            </w:pPr>
            <w:r>
              <w:rPr>
                <w:rFonts w:eastAsia="仿宋_GB2312"/>
                <w:szCs w:val="28"/>
              </w:rPr>
              <w:t>进、出各</w:t>
            </w:r>
            <w:r>
              <w:rPr>
                <w:rFonts w:eastAsia="仿宋_GB2312"/>
                <w:szCs w:val="28"/>
              </w:rPr>
              <w:t>1</w:t>
            </w:r>
            <w:r>
              <w:rPr>
                <w:rFonts w:eastAsia="仿宋_GB2312"/>
                <w:szCs w:val="28"/>
              </w:rPr>
              <w:t>次</w:t>
            </w:r>
          </w:p>
        </w:tc>
        <w:tc>
          <w:tcPr>
            <w:tcW w:w="2223" w:type="dxa"/>
            <w:vAlign w:val="center"/>
          </w:tcPr>
          <w:p w14:paraId="5B9876D8" w14:textId="77777777" w:rsidR="006D0977" w:rsidRDefault="006C7D28">
            <w:pPr>
              <w:snapToGrid w:val="0"/>
              <w:jc w:val="center"/>
              <w:rPr>
                <w:rFonts w:eastAsia="仿宋_GB2312"/>
                <w:szCs w:val="28"/>
              </w:rPr>
            </w:pPr>
            <w:r>
              <w:rPr>
                <w:rFonts w:eastAsia="仿宋_GB2312"/>
                <w:szCs w:val="28"/>
              </w:rPr>
              <w:t>进</w:t>
            </w:r>
            <w:r>
              <w:rPr>
                <w:rFonts w:eastAsia="仿宋_GB2312" w:hint="eastAsia"/>
                <w:szCs w:val="28"/>
              </w:rPr>
              <w:t>入场站前消毒</w:t>
            </w:r>
          </w:p>
        </w:tc>
        <w:tc>
          <w:tcPr>
            <w:tcW w:w="1804" w:type="dxa"/>
            <w:vAlign w:val="center"/>
          </w:tcPr>
          <w:p w14:paraId="0314309D" w14:textId="77777777" w:rsidR="006D0977" w:rsidRDefault="006C7D28">
            <w:pPr>
              <w:snapToGrid w:val="0"/>
              <w:jc w:val="center"/>
              <w:rPr>
                <w:rFonts w:eastAsia="仿宋_GB2312"/>
                <w:szCs w:val="28"/>
              </w:rPr>
            </w:pPr>
            <w:r>
              <w:rPr>
                <w:rFonts w:eastAsia="仿宋_GB2312"/>
                <w:szCs w:val="28"/>
              </w:rPr>
              <w:t>——</w:t>
            </w:r>
          </w:p>
        </w:tc>
        <w:tc>
          <w:tcPr>
            <w:tcW w:w="2446" w:type="dxa"/>
            <w:vAlign w:val="center"/>
          </w:tcPr>
          <w:p w14:paraId="389998FA" w14:textId="77777777" w:rsidR="006D0977" w:rsidRDefault="006C7D28">
            <w:pPr>
              <w:snapToGrid w:val="0"/>
              <w:jc w:val="center"/>
              <w:rPr>
                <w:rFonts w:eastAsia="仿宋_GB2312"/>
                <w:szCs w:val="28"/>
              </w:rPr>
            </w:pPr>
            <w:r>
              <w:rPr>
                <w:rFonts w:eastAsia="仿宋_GB2312"/>
                <w:szCs w:val="28"/>
              </w:rPr>
              <w:t>——</w:t>
            </w:r>
          </w:p>
        </w:tc>
      </w:tr>
      <w:tr w:rsidR="006D0977" w14:paraId="38DD716D" w14:textId="77777777">
        <w:trPr>
          <w:trHeight w:val="428"/>
          <w:jc w:val="center"/>
        </w:trPr>
        <w:tc>
          <w:tcPr>
            <w:tcW w:w="0" w:type="dxa"/>
            <w:gridSpan w:val="2"/>
            <w:vMerge/>
            <w:vAlign w:val="center"/>
          </w:tcPr>
          <w:p w14:paraId="33BE7151" w14:textId="77777777" w:rsidR="006D0977" w:rsidRDefault="006D0977">
            <w:pPr>
              <w:snapToGrid w:val="0"/>
              <w:jc w:val="center"/>
              <w:rPr>
                <w:rFonts w:eastAsia="仿宋_GB2312"/>
                <w:szCs w:val="28"/>
              </w:rPr>
            </w:pPr>
          </w:p>
        </w:tc>
        <w:tc>
          <w:tcPr>
            <w:tcW w:w="2295" w:type="dxa"/>
            <w:vAlign w:val="center"/>
          </w:tcPr>
          <w:p w14:paraId="2C0E1129" w14:textId="77777777" w:rsidR="006D0977" w:rsidRDefault="006C7D28">
            <w:pPr>
              <w:snapToGrid w:val="0"/>
              <w:jc w:val="center"/>
              <w:rPr>
                <w:rFonts w:eastAsia="仿宋_GB2312"/>
                <w:szCs w:val="28"/>
              </w:rPr>
            </w:pPr>
            <w:r>
              <w:rPr>
                <w:rFonts w:eastAsia="仿宋_GB2312"/>
                <w:szCs w:val="28"/>
              </w:rPr>
              <w:t>场地</w:t>
            </w:r>
            <w:r>
              <w:rPr>
                <w:rFonts w:eastAsia="仿宋_GB2312" w:hint="eastAsia"/>
                <w:szCs w:val="28"/>
              </w:rPr>
              <w:t>及</w:t>
            </w:r>
            <w:r>
              <w:rPr>
                <w:rFonts w:eastAsia="仿宋_GB2312"/>
                <w:szCs w:val="28"/>
              </w:rPr>
              <w:t>装卸机械消毒</w:t>
            </w:r>
          </w:p>
        </w:tc>
        <w:tc>
          <w:tcPr>
            <w:tcW w:w="2685" w:type="dxa"/>
            <w:vAlign w:val="center"/>
          </w:tcPr>
          <w:p w14:paraId="32B5187A" w14:textId="77777777" w:rsidR="006D0977" w:rsidRDefault="006C7D28">
            <w:pPr>
              <w:snapToGrid w:val="0"/>
              <w:jc w:val="center"/>
              <w:rPr>
                <w:rFonts w:eastAsia="仿宋_GB2312"/>
                <w:szCs w:val="28"/>
              </w:rPr>
            </w:pPr>
            <w:r>
              <w:rPr>
                <w:rFonts w:eastAsia="仿宋_GB2312"/>
                <w:szCs w:val="28"/>
              </w:rPr>
              <w:t>每</w:t>
            </w:r>
            <w:r>
              <w:rPr>
                <w:rFonts w:eastAsia="仿宋_GB2312"/>
                <w:szCs w:val="28"/>
              </w:rPr>
              <w:t>8</w:t>
            </w:r>
            <w:r>
              <w:rPr>
                <w:rFonts w:eastAsia="仿宋_GB2312"/>
                <w:szCs w:val="28"/>
              </w:rPr>
              <w:t>小时</w:t>
            </w:r>
            <w:r>
              <w:rPr>
                <w:rFonts w:eastAsia="仿宋_GB2312"/>
                <w:szCs w:val="28"/>
              </w:rPr>
              <w:t>1</w:t>
            </w:r>
            <w:r>
              <w:rPr>
                <w:rFonts w:eastAsia="仿宋_GB2312"/>
                <w:szCs w:val="28"/>
              </w:rPr>
              <w:t>次</w:t>
            </w:r>
          </w:p>
        </w:tc>
        <w:tc>
          <w:tcPr>
            <w:tcW w:w="2223" w:type="dxa"/>
            <w:vAlign w:val="center"/>
          </w:tcPr>
          <w:p w14:paraId="6878DE34" w14:textId="77777777" w:rsidR="006D0977" w:rsidRDefault="006C7D28">
            <w:pPr>
              <w:snapToGrid w:val="0"/>
              <w:jc w:val="center"/>
              <w:rPr>
                <w:rFonts w:eastAsia="仿宋_GB2312"/>
                <w:szCs w:val="28"/>
              </w:rPr>
            </w:pPr>
            <w:r>
              <w:rPr>
                <w:rFonts w:eastAsia="仿宋_GB2312"/>
                <w:szCs w:val="28"/>
              </w:rPr>
              <w:t>每</w:t>
            </w:r>
            <w:r>
              <w:rPr>
                <w:rFonts w:eastAsia="仿宋_GB2312"/>
                <w:szCs w:val="28"/>
              </w:rPr>
              <w:t>12</w:t>
            </w:r>
            <w:r>
              <w:rPr>
                <w:rFonts w:eastAsia="仿宋_GB2312"/>
                <w:szCs w:val="28"/>
              </w:rPr>
              <w:t>小时</w:t>
            </w:r>
            <w:r>
              <w:rPr>
                <w:rFonts w:eastAsia="仿宋_GB2312"/>
                <w:szCs w:val="28"/>
              </w:rPr>
              <w:t>1</w:t>
            </w:r>
            <w:r>
              <w:rPr>
                <w:rFonts w:eastAsia="仿宋_GB2312"/>
                <w:szCs w:val="28"/>
              </w:rPr>
              <w:t>次</w:t>
            </w:r>
          </w:p>
        </w:tc>
        <w:tc>
          <w:tcPr>
            <w:tcW w:w="1804" w:type="dxa"/>
            <w:vAlign w:val="center"/>
          </w:tcPr>
          <w:p w14:paraId="7FF16194" w14:textId="77777777" w:rsidR="006D0977" w:rsidRDefault="006C7D28">
            <w:pPr>
              <w:snapToGrid w:val="0"/>
              <w:jc w:val="center"/>
              <w:rPr>
                <w:rFonts w:eastAsia="仿宋_GB2312"/>
                <w:szCs w:val="28"/>
              </w:rPr>
            </w:pPr>
            <w:r>
              <w:rPr>
                <w:rFonts w:eastAsia="仿宋_GB2312"/>
                <w:szCs w:val="28"/>
              </w:rPr>
              <w:t>每日</w:t>
            </w:r>
            <w:r>
              <w:rPr>
                <w:rFonts w:eastAsia="仿宋_GB2312"/>
                <w:szCs w:val="28"/>
              </w:rPr>
              <w:t>1</w:t>
            </w:r>
            <w:r>
              <w:rPr>
                <w:rFonts w:eastAsia="仿宋_GB2312"/>
                <w:szCs w:val="28"/>
              </w:rPr>
              <w:t>次</w:t>
            </w:r>
          </w:p>
        </w:tc>
        <w:tc>
          <w:tcPr>
            <w:tcW w:w="2446" w:type="dxa"/>
            <w:vAlign w:val="center"/>
          </w:tcPr>
          <w:p w14:paraId="6A397229" w14:textId="77777777" w:rsidR="006D0977" w:rsidRDefault="006C7D28">
            <w:pPr>
              <w:snapToGrid w:val="0"/>
              <w:jc w:val="center"/>
              <w:rPr>
                <w:rFonts w:eastAsia="仿宋_GB2312"/>
                <w:szCs w:val="28"/>
              </w:rPr>
            </w:pPr>
            <w:r>
              <w:rPr>
                <w:rFonts w:eastAsia="仿宋_GB2312"/>
                <w:szCs w:val="28"/>
              </w:rPr>
              <w:t>——</w:t>
            </w:r>
          </w:p>
        </w:tc>
      </w:tr>
      <w:tr w:rsidR="006D0977" w14:paraId="548623E8" w14:textId="77777777">
        <w:trPr>
          <w:trHeight w:val="428"/>
          <w:jc w:val="center"/>
        </w:trPr>
        <w:tc>
          <w:tcPr>
            <w:tcW w:w="0" w:type="dxa"/>
            <w:gridSpan w:val="2"/>
            <w:vMerge/>
            <w:vAlign w:val="center"/>
          </w:tcPr>
          <w:p w14:paraId="225536F8" w14:textId="77777777" w:rsidR="006D0977" w:rsidRDefault="006D0977">
            <w:pPr>
              <w:snapToGrid w:val="0"/>
              <w:jc w:val="center"/>
              <w:rPr>
                <w:rFonts w:eastAsia="仿宋_GB2312"/>
                <w:szCs w:val="28"/>
              </w:rPr>
            </w:pPr>
          </w:p>
        </w:tc>
        <w:tc>
          <w:tcPr>
            <w:tcW w:w="2295" w:type="dxa"/>
            <w:vAlign w:val="center"/>
          </w:tcPr>
          <w:p w14:paraId="3A2A8FCD" w14:textId="77777777" w:rsidR="006D0977" w:rsidRDefault="006C7D28">
            <w:pPr>
              <w:snapToGrid w:val="0"/>
              <w:jc w:val="center"/>
              <w:rPr>
                <w:rFonts w:eastAsia="仿宋_GB2312"/>
                <w:szCs w:val="28"/>
              </w:rPr>
            </w:pPr>
            <w:r>
              <w:rPr>
                <w:rFonts w:eastAsia="仿宋_GB2312"/>
                <w:szCs w:val="28"/>
              </w:rPr>
              <w:t>餐饮区域消毒</w:t>
            </w:r>
          </w:p>
        </w:tc>
        <w:tc>
          <w:tcPr>
            <w:tcW w:w="2685" w:type="dxa"/>
            <w:vAlign w:val="center"/>
          </w:tcPr>
          <w:p w14:paraId="0DDB7ECC" w14:textId="77777777" w:rsidR="006D0977" w:rsidRDefault="006C7D28">
            <w:pPr>
              <w:snapToGrid w:val="0"/>
              <w:jc w:val="center"/>
              <w:rPr>
                <w:rFonts w:eastAsia="仿宋_GB2312"/>
                <w:szCs w:val="28"/>
              </w:rPr>
            </w:pPr>
            <w:r>
              <w:rPr>
                <w:rFonts w:eastAsia="仿宋_GB2312"/>
                <w:szCs w:val="28"/>
              </w:rPr>
              <w:t>每</w:t>
            </w:r>
            <w:r>
              <w:rPr>
                <w:rFonts w:eastAsia="仿宋_GB2312" w:hint="eastAsia"/>
                <w:szCs w:val="28"/>
              </w:rPr>
              <w:t>4</w:t>
            </w:r>
            <w:r>
              <w:rPr>
                <w:rFonts w:eastAsia="仿宋_GB2312"/>
                <w:szCs w:val="28"/>
              </w:rPr>
              <w:t>小时</w:t>
            </w:r>
            <w:r>
              <w:rPr>
                <w:rFonts w:eastAsia="仿宋_GB2312"/>
                <w:szCs w:val="28"/>
              </w:rPr>
              <w:t>1</w:t>
            </w:r>
            <w:r>
              <w:rPr>
                <w:rFonts w:eastAsia="仿宋_GB2312"/>
                <w:szCs w:val="28"/>
              </w:rPr>
              <w:t>次</w:t>
            </w:r>
          </w:p>
        </w:tc>
        <w:tc>
          <w:tcPr>
            <w:tcW w:w="2223" w:type="dxa"/>
            <w:vAlign w:val="center"/>
          </w:tcPr>
          <w:p w14:paraId="389C0AFD" w14:textId="77777777" w:rsidR="006D0977" w:rsidRDefault="006C7D28">
            <w:pPr>
              <w:snapToGrid w:val="0"/>
              <w:jc w:val="center"/>
              <w:rPr>
                <w:rFonts w:eastAsia="仿宋_GB2312"/>
                <w:szCs w:val="28"/>
              </w:rPr>
            </w:pPr>
            <w:r>
              <w:rPr>
                <w:rFonts w:eastAsia="仿宋_GB2312"/>
                <w:szCs w:val="28"/>
              </w:rPr>
              <w:t>每</w:t>
            </w:r>
            <w:r>
              <w:rPr>
                <w:rFonts w:eastAsia="仿宋_GB2312" w:hint="eastAsia"/>
                <w:szCs w:val="28"/>
              </w:rPr>
              <w:t>8</w:t>
            </w:r>
            <w:r>
              <w:rPr>
                <w:rFonts w:eastAsia="仿宋_GB2312"/>
                <w:szCs w:val="28"/>
              </w:rPr>
              <w:t>小时</w:t>
            </w:r>
            <w:r>
              <w:rPr>
                <w:rFonts w:eastAsia="仿宋_GB2312"/>
                <w:szCs w:val="28"/>
              </w:rPr>
              <w:t>1</w:t>
            </w:r>
            <w:r>
              <w:rPr>
                <w:rFonts w:eastAsia="仿宋_GB2312"/>
                <w:szCs w:val="28"/>
              </w:rPr>
              <w:t>次</w:t>
            </w:r>
          </w:p>
        </w:tc>
        <w:tc>
          <w:tcPr>
            <w:tcW w:w="1804" w:type="dxa"/>
            <w:vAlign w:val="center"/>
          </w:tcPr>
          <w:p w14:paraId="555E4C33" w14:textId="77777777" w:rsidR="006D0977" w:rsidRDefault="006C7D28">
            <w:pPr>
              <w:snapToGrid w:val="0"/>
              <w:jc w:val="center"/>
              <w:rPr>
                <w:rFonts w:eastAsia="仿宋_GB2312"/>
                <w:szCs w:val="28"/>
              </w:rPr>
            </w:pPr>
            <w:r>
              <w:rPr>
                <w:rFonts w:eastAsia="仿宋_GB2312"/>
                <w:szCs w:val="28"/>
              </w:rPr>
              <w:t>每</w:t>
            </w:r>
            <w:r>
              <w:rPr>
                <w:rFonts w:eastAsia="仿宋_GB2312" w:hint="eastAsia"/>
                <w:szCs w:val="28"/>
              </w:rPr>
              <w:t>日</w:t>
            </w:r>
            <w:r>
              <w:rPr>
                <w:rFonts w:eastAsia="仿宋_GB2312"/>
                <w:szCs w:val="28"/>
              </w:rPr>
              <w:t>1</w:t>
            </w:r>
            <w:r>
              <w:rPr>
                <w:rFonts w:eastAsia="仿宋_GB2312"/>
                <w:szCs w:val="28"/>
              </w:rPr>
              <w:t>次</w:t>
            </w:r>
          </w:p>
        </w:tc>
        <w:tc>
          <w:tcPr>
            <w:tcW w:w="2446" w:type="dxa"/>
            <w:vAlign w:val="center"/>
          </w:tcPr>
          <w:p w14:paraId="1D9E1486" w14:textId="77777777" w:rsidR="006D0977" w:rsidRDefault="006C7D28">
            <w:pPr>
              <w:snapToGrid w:val="0"/>
              <w:jc w:val="center"/>
              <w:rPr>
                <w:rFonts w:eastAsia="仿宋_GB2312"/>
                <w:szCs w:val="28"/>
              </w:rPr>
            </w:pPr>
            <w:r>
              <w:rPr>
                <w:rFonts w:eastAsia="仿宋_GB2312" w:hint="eastAsia"/>
                <w:szCs w:val="28"/>
              </w:rPr>
              <w:t>具备条件的，可配备速干手消毒剂。</w:t>
            </w:r>
          </w:p>
        </w:tc>
      </w:tr>
      <w:tr w:rsidR="006D0977" w14:paraId="1518A550" w14:textId="77777777">
        <w:trPr>
          <w:trHeight w:val="461"/>
          <w:jc w:val="center"/>
        </w:trPr>
        <w:tc>
          <w:tcPr>
            <w:tcW w:w="0" w:type="dxa"/>
            <w:gridSpan w:val="2"/>
            <w:vMerge/>
            <w:vAlign w:val="center"/>
          </w:tcPr>
          <w:p w14:paraId="391C6335" w14:textId="77777777" w:rsidR="006D0977" w:rsidRDefault="006D0977">
            <w:pPr>
              <w:snapToGrid w:val="0"/>
              <w:jc w:val="center"/>
              <w:rPr>
                <w:rFonts w:eastAsia="仿宋_GB2312"/>
                <w:szCs w:val="28"/>
              </w:rPr>
            </w:pPr>
          </w:p>
        </w:tc>
        <w:tc>
          <w:tcPr>
            <w:tcW w:w="2295" w:type="dxa"/>
            <w:vAlign w:val="center"/>
          </w:tcPr>
          <w:p w14:paraId="1116BFA0" w14:textId="77777777" w:rsidR="006D0977" w:rsidRDefault="006C7D28">
            <w:pPr>
              <w:snapToGrid w:val="0"/>
              <w:jc w:val="center"/>
              <w:rPr>
                <w:rFonts w:eastAsia="仿宋_GB2312"/>
                <w:szCs w:val="28"/>
              </w:rPr>
            </w:pPr>
            <w:r>
              <w:rPr>
                <w:rFonts w:eastAsia="仿宋_GB2312"/>
                <w:szCs w:val="28"/>
              </w:rPr>
              <w:t>卫生间消毒</w:t>
            </w:r>
          </w:p>
        </w:tc>
        <w:tc>
          <w:tcPr>
            <w:tcW w:w="2685" w:type="dxa"/>
            <w:vAlign w:val="center"/>
          </w:tcPr>
          <w:p w14:paraId="30C208A9" w14:textId="77777777" w:rsidR="006D0977" w:rsidRDefault="006C7D28">
            <w:pPr>
              <w:snapToGrid w:val="0"/>
              <w:jc w:val="center"/>
              <w:rPr>
                <w:rFonts w:eastAsia="仿宋_GB2312"/>
                <w:szCs w:val="28"/>
              </w:rPr>
            </w:pPr>
            <w:r>
              <w:rPr>
                <w:rFonts w:eastAsia="仿宋_GB2312"/>
                <w:szCs w:val="28"/>
              </w:rPr>
              <w:t>每</w:t>
            </w:r>
            <w:r>
              <w:rPr>
                <w:rFonts w:eastAsia="仿宋_GB2312" w:hint="eastAsia"/>
                <w:szCs w:val="28"/>
              </w:rPr>
              <w:t>4</w:t>
            </w:r>
            <w:r>
              <w:rPr>
                <w:rFonts w:eastAsia="仿宋_GB2312"/>
                <w:szCs w:val="28"/>
              </w:rPr>
              <w:t>小时</w:t>
            </w:r>
            <w:r>
              <w:rPr>
                <w:rFonts w:eastAsia="仿宋_GB2312"/>
                <w:szCs w:val="28"/>
              </w:rPr>
              <w:t>1</w:t>
            </w:r>
            <w:r>
              <w:rPr>
                <w:rFonts w:eastAsia="仿宋_GB2312"/>
                <w:szCs w:val="28"/>
              </w:rPr>
              <w:t>次</w:t>
            </w:r>
          </w:p>
        </w:tc>
        <w:tc>
          <w:tcPr>
            <w:tcW w:w="2223" w:type="dxa"/>
            <w:vAlign w:val="center"/>
          </w:tcPr>
          <w:p w14:paraId="1ED30354" w14:textId="77777777" w:rsidR="006D0977" w:rsidRDefault="006C7D28">
            <w:pPr>
              <w:snapToGrid w:val="0"/>
              <w:jc w:val="center"/>
              <w:rPr>
                <w:rFonts w:eastAsia="仿宋_GB2312"/>
                <w:szCs w:val="28"/>
              </w:rPr>
            </w:pPr>
            <w:r>
              <w:rPr>
                <w:rFonts w:eastAsia="仿宋_GB2312"/>
                <w:szCs w:val="28"/>
              </w:rPr>
              <w:t>每</w:t>
            </w:r>
            <w:r>
              <w:rPr>
                <w:rFonts w:eastAsia="仿宋_GB2312" w:hint="eastAsia"/>
                <w:szCs w:val="28"/>
              </w:rPr>
              <w:t>8</w:t>
            </w:r>
            <w:r>
              <w:rPr>
                <w:rFonts w:eastAsia="仿宋_GB2312"/>
                <w:szCs w:val="28"/>
              </w:rPr>
              <w:t>小时</w:t>
            </w:r>
            <w:r>
              <w:rPr>
                <w:rFonts w:eastAsia="仿宋_GB2312"/>
                <w:szCs w:val="28"/>
              </w:rPr>
              <w:t>1</w:t>
            </w:r>
            <w:r>
              <w:rPr>
                <w:rFonts w:eastAsia="仿宋_GB2312"/>
                <w:szCs w:val="28"/>
              </w:rPr>
              <w:t>次</w:t>
            </w:r>
          </w:p>
        </w:tc>
        <w:tc>
          <w:tcPr>
            <w:tcW w:w="1804" w:type="dxa"/>
            <w:vAlign w:val="center"/>
          </w:tcPr>
          <w:p w14:paraId="20336F61" w14:textId="77777777" w:rsidR="006D0977" w:rsidRDefault="006C7D28">
            <w:pPr>
              <w:snapToGrid w:val="0"/>
              <w:jc w:val="center"/>
              <w:rPr>
                <w:rFonts w:eastAsia="仿宋_GB2312"/>
                <w:szCs w:val="28"/>
              </w:rPr>
            </w:pPr>
            <w:r>
              <w:rPr>
                <w:rFonts w:eastAsia="仿宋_GB2312"/>
                <w:szCs w:val="28"/>
              </w:rPr>
              <w:t>每</w:t>
            </w:r>
            <w:r>
              <w:rPr>
                <w:rFonts w:eastAsia="仿宋_GB2312" w:hint="eastAsia"/>
                <w:szCs w:val="28"/>
              </w:rPr>
              <w:t>日</w:t>
            </w:r>
            <w:r>
              <w:rPr>
                <w:rFonts w:eastAsia="仿宋_GB2312"/>
                <w:szCs w:val="28"/>
              </w:rPr>
              <w:t>1</w:t>
            </w:r>
            <w:r>
              <w:rPr>
                <w:rFonts w:eastAsia="仿宋_GB2312"/>
                <w:szCs w:val="28"/>
              </w:rPr>
              <w:t>次</w:t>
            </w:r>
          </w:p>
        </w:tc>
        <w:tc>
          <w:tcPr>
            <w:tcW w:w="2446" w:type="dxa"/>
            <w:vAlign w:val="center"/>
          </w:tcPr>
          <w:p w14:paraId="7044A91D" w14:textId="77777777" w:rsidR="006D0977" w:rsidRDefault="006C7D28">
            <w:pPr>
              <w:snapToGrid w:val="0"/>
              <w:rPr>
                <w:rFonts w:eastAsia="仿宋_GB2312"/>
                <w:szCs w:val="28"/>
              </w:rPr>
            </w:pPr>
            <w:r>
              <w:rPr>
                <w:rFonts w:eastAsia="仿宋_GB2312"/>
                <w:szCs w:val="28"/>
              </w:rPr>
              <w:t>配备</w:t>
            </w:r>
            <w:r>
              <w:rPr>
                <w:rFonts w:eastAsia="仿宋_GB2312"/>
                <w:szCs w:val="28"/>
              </w:rPr>
              <w:t>84</w:t>
            </w:r>
            <w:r>
              <w:rPr>
                <w:rFonts w:eastAsia="仿宋_GB2312"/>
                <w:szCs w:val="28"/>
              </w:rPr>
              <w:t>消毒液、洗手液</w:t>
            </w:r>
            <w:r>
              <w:rPr>
                <w:rFonts w:eastAsia="仿宋_GB2312" w:hint="eastAsia"/>
                <w:szCs w:val="28"/>
              </w:rPr>
              <w:t>。</w:t>
            </w:r>
          </w:p>
        </w:tc>
      </w:tr>
      <w:tr w:rsidR="006D0977" w14:paraId="436FEC56" w14:textId="77777777">
        <w:trPr>
          <w:trHeight w:val="461"/>
          <w:jc w:val="center"/>
        </w:trPr>
        <w:tc>
          <w:tcPr>
            <w:tcW w:w="0" w:type="dxa"/>
            <w:gridSpan w:val="2"/>
            <w:vMerge/>
            <w:vAlign w:val="center"/>
          </w:tcPr>
          <w:p w14:paraId="6D8AB791" w14:textId="77777777" w:rsidR="006D0977" w:rsidRDefault="006D0977">
            <w:pPr>
              <w:snapToGrid w:val="0"/>
              <w:jc w:val="center"/>
              <w:rPr>
                <w:rFonts w:eastAsia="仿宋_GB2312"/>
                <w:szCs w:val="28"/>
              </w:rPr>
            </w:pPr>
          </w:p>
        </w:tc>
        <w:tc>
          <w:tcPr>
            <w:tcW w:w="2295" w:type="dxa"/>
            <w:vAlign w:val="center"/>
          </w:tcPr>
          <w:p w14:paraId="7DB116C8" w14:textId="77777777" w:rsidR="006D0977" w:rsidRDefault="006C7D28">
            <w:pPr>
              <w:snapToGrid w:val="0"/>
              <w:jc w:val="center"/>
              <w:rPr>
                <w:rFonts w:eastAsia="仿宋_GB2312"/>
                <w:szCs w:val="28"/>
              </w:rPr>
            </w:pPr>
            <w:r>
              <w:rPr>
                <w:rFonts w:eastAsia="仿宋_GB2312" w:hint="eastAsia"/>
                <w:szCs w:val="28"/>
              </w:rPr>
              <w:t>办公区、餐饮区、卫生间通风</w:t>
            </w:r>
          </w:p>
        </w:tc>
        <w:tc>
          <w:tcPr>
            <w:tcW w:w="2685" w:type="dxa"/>
            <w:vAlign w:val="center"/>
          </w:tcPr>
          <w:p w14:paraId="0DC3E015" w14:textId="77777777" w:rsidR="006D0977" w:rsidRDefault="006C7D28">
            <w:pPr>
              <w:snapToGrid w:val="0"/>
              <w:jc w:val="center"/>
              <w:rPr>
                <w:rFonts w:eastAsia="仿宋_GB2312"/>
                <w:szCs w:val="28"/>
              </w:rPr>
            </w:pPr>
            <w:r>
              <w:rPr>
                <w:rFonts w:eastAsia="仿宋_GB2312" w:hint="eastAsia"/>
                <w:szCs w:val="28"/>
              </w:rPr>
              <w:t>持续通风</w:t>
            </w:r>
          </w:p>
        </w:tc>
        <w:tc>
          <w:tcPr>
            <w:tcW w:w="2223" w:type="dxa"/>
            <w:vAlign w:val="center"/>
          </w:tcPr>
          <w:p w14:paraId="2E784EFC" w14:textId="77777777" w:rsidR="006D0977" w:rsidRDefault="006C7D28">
            <w:pPr>
              <w:snapToGrid w:val="0"/>
              <w:jc w:val="center"/>
              <w:rPr>
                <w:rFonts w:eastAsia="仿宋_GB2312"/>
                <w:szCs w:val="28"/>
              </w:rPr>
            </w:pPr>
            <w:r>
              <w:rPr>
                <w:rFonts w:eastAsia="仿宋_GB2312" w:hint="eastAsia"/>
                <w:szCs w:val="28"/>
              </w:rPr>
              <w:t>每</w:t>
            </w:r>
            <w:r>
              <w:rPr>
                <w:rFonts w:eastAsia="仿宋_GB2312" w:hint="eastAsia"/>
                <w:szCs w:val="28"/>
              </w:rPr>
              <w:t>4</w:t>
            </w:r>
            <w:r>
              <w:rPr>
                <w:rFonts w:eastAsia="仿宋_GB2312" w:hint="eastAsia"/>
                <w:szCs w:val="28"/>
              </w:rPr>
              <w:t>小时</w:t>
            </w:r>
            <w:r>
              <w:rPr>
                <w:rFonts w:eastAsia="仿宋_GB2312" w:hint="eastAsia"/>
                <w:szCs w:val="28"/>
              </w:rPr>
              <w:t>1</w:t>
            </w:r>
            <w:r>
              <w:rPr>
                <w:rFonts w:eastAsia="仿宋_GB2312" w:hint="eastAsia"/>
                <w:szCs w:val="28"/>
              </w:rPr>
              <w:t>次</w:t>
            </w:r>
          </w:p>
        </w:tc>
        <w:tc>
          <w:tcPr>
            <w:tcW w:w="1804" w:type="dxa"/>
            <w:vAlign w:val="center"/>
          </w:tcPr>
          <w:p w14:paraId="587AECB7" w14:textId="77777777" w:rsidR="006D0977" w:rsidRDefault="006C7D28">
            <w:pPr>
              <w:snapToGrid w:val="0"/>
              <w:jc w:val="center"/>
              <w:rPr>
                <w:rFonts w:eastAsia="仿宋_GB2312"/>
                <w:szCs w:val="28"/>
              </w:rPr>
            </w:pPr>
            <w:r>
              <w:rPr>
                <w:rFonts w:eastAsia="仿宋_GB2312"/>
                <w:szCs w:val="28"/>
              </w:rPr>
              <w:t>——</w:t>
            </w:r>
          </w:p>
        </w:tc>
        <w:tc>
          <w:tcPr>
            <w:tcW w:w="2446" w:type="dxa"/>
            <w:vAlign w:val="center"/>
          </w:tcPr>
          <w:p w14:paraId="7ED81A25" w14:textId="77777777" w:rsidR="006D0977" w:rsidRDefault="006C7D28">
            <w:pPr>
              <w:snapToGrid w:val="0"/>
              <w:jc w:val="center"/>
              <w:rPr>
                <w:rFonts w:eastAsia="仿宋_GB2312"/>
                <w:szCs w:val="28"/>
              </w:rPr>
            </w:pPr>
            <w:r>
              <w:rPr>
                <w:rFonts w:eastAsia="仿宋_GB2312"/>
                <w:szCs w:val="28"/>
              </w:rPr>
              <w:t>——</w:t>
            </w:r>
          </w:p>
        </w:tc>
      </w:tr>
      <w:tr w:rsidR="006D0977" w14:paraId="675397CC" w14:textId="77777777">
        <w:trPr>
          <w:trHeight w:val="461"/>
          <w:jc w:val="center"/>
        </w:trPr>
        <w:tc>
          <w:tcPr>
            <w:tcW w:w="0" w:type="dxa"/>
            <w:gridSpan w:val="2"/>
            <w:vMerge/>
            <w:vAlign w:val="center"/>
          </w:tcPr>
          <w:p w14:paraId="37CA727D" w14:textId="77777777" w:rsidR="006D0977" w:rsidRDefault="006D0977">
            <w:pPr>
              <w:snapToGrid w:val="0"/>
              <w:jc w:val="center"/>
              <w:rPr>
                <w:rFonts w:eastAsia="仿宋_GB2312"/>
                <w:szCs w:val="28"/>
              </w:rPr>
            </w:pPr>
          </w:p>
        </w:tc>
        <w:tc>
          <w:tcPr>
            <w:tcW w:w="2295" w:type="dxa"/>
            <w:vAlign w:val="center"/>
          </w:tcPr>
          <w:p w14:paraId="6C96F7AE" w14:textId="77777777" w:rsidR="006D0977" w:rsidRDefault="006C7D28">
            <w:pPr>
              <w:snapToGrid w:val="0"/>
              <w:jc w:val="center"/>
              <w:rPr>
                <w:rFonts w:eastAsia="仿宋_GB2312"/>
                <w:szCs w:val="28"/>
              </w:rPr>
            </w:pPr>
            <w:r>
              <w:rPr>
                <w:rFonts w:eastAsia="仿宋_GB2312" w:hint="eastAsia"/>
                <w:szCs w:val="28"/>
              </w:rPr>
              <w:t>留观区设置</w:t>
            </w:r>
          </w:p>
        </w:tc>
        <w:tc>
          <w:tcPr>
            <w:tcW w:w="2685" w:type="dxa"/>
            <w:vAlign w:val="center"/>
          </w:tcPr>
          <w:p w14:paraId="76A8B8FB" w14:textId="77777777" w:rsidR="006D0977" w:rsidRDefault="006C7D28">
            <w:pPr>
              <w:snapToGrid w:val="0"/>
              <w:jc w:val="center"/>
              <w:rPr>
                <w:rFonts w:eastAsia="仿宋_GB2312"/>
                <w:szCs w:val="28"/>
              </w:rPr>
            </w:pPr>
            <w:r>
              <w:rPr>
                <w:rFonts w:eastAsia="仿宋_GB2312" w:hint="eastAsia"/>
                <w:szCs w:val="28"/>
              </w:rPr>
              <w:t>所有场站</w:t>
            </w:r>
          </w:p>
        </w:tc>
        <w:tc>
          <w:tcPr>
            <w:tcW w:w="2223" w:type="dxa"/>
            <w:vAlign w:val="center"/>
          </w:tcPr>
          <w:p w14:paraId="41CD6F3E" w14:textId="77777777" w:rsidR="006D0977" w:rsidRDefault="006C7D28">
            <w:pPr>
              <w:snapToGrid w:val="0"/>
              <w:jc w:val="center"/>
              <w:rPr>
                <w:rFonts w:eastAsia="仿宋_GB2312"/>
                <w:szCs w:val="28"/>
              </w:rPr>
            </w:pPr>
            <w:r>
              <w:rPr>
                <w:rFonts w:eastAsia="仿宋_GB2312" w:hint="eastAsia"/>
                <w:szCs w:val="28"/>
              </w:rPr>
              <w:t>视情况设置</w:t>
            </w:r>
          </w:p>
        </w:tc>
        <w:tc>
          <w:tcPr>
            <w:tcW w:w="1804" w:type="dxa"/>
            <w:vAlign w:val="center"/>
          </w:tcPr>
          <w:p w14:paraId="01317352" w14:textId="77777777" w:rsidR="006D0977" w:rsidRDefault="006C7D28">
            <w:pPr>
              <w:snapToGrid w:val="0"/>
              <w:jc w:val="center"/>
              <w:rPr>
                <w:rFonts w:eastAsia="仿宋_GB2312"/>
                <w:szCs w:val="28"/>
              </w:rPr>
            </w:pPr>
            <w:r>
              <w:rPr>
                <w:rFonts w:eastAsia="仿宋_GB2312"/>
                <w:szCs w:val="28"/>
              </w:rPr>
              <w:t>——</w:t>
            </w:r>
          </w:p>
        </w:tc>
        <w:tc>
          <w:tcPr>
            <w:tcW w:w="2446" w:type="dxa"/>
            <w:vAlign w:val="center"/>
          </w:tcPr>
          <w:p w14:paraId="6121C370" w14:textId="77777777" w:rsidR="006D0977" w:rsidRDefault="006C7D28">
            <w:pPr>
              <w:snapToGrid w:val="0"/>
              <w:jc w:val="center"/>
              <w:rPr>
                <w:rFonts w:eastAsia="仿宋_GB2312"/>
                <w:szCs w:val="28"/>
              </w:rPr>
            </w:pPr>
            <w:r>
              <w:rPr>
                <w:rFonts w:eastAsia="仿宋_GB2312"/>
                <w:szCs w:val="28"/>
              </w:rPr>
              <w:t>——</w:t>
            </w:r>
          </w:p>
        </w:tc>
      </w:tr>
      <w:tr w:rsidR="006D0977" w14:paraId="0039DB54" w14:textId="77777777">
        <w:trPr>
          <w:trHeight w:val="461"/>
          <w:jc w:val="center"/>
        </w:trPr>
        <w:tc>
          <w:tcPr>
            <w:tcW w:w="0" w:type="dxa"/>
            <w:gridSpan w:val="2"/>
            <w:vMerge/>
            <w:vAlign w:val="center"/>
          </w:tcPr>
          <w:p w14:paraId="0CF358EF" w14:textId="77777777" w:rsidR="006D0977" w:rsidRDefault="006D0977">
            <w:pPr>
              <w:snapToGrid w:val="0"/>
              <w:jc w:val="center"/>
              <w:rPr>
                <w:rFonts w:eastAsia="仿宋_GB2312"/>
                <w:szCs w:val="28"/>
              </w:rPr>
            </w:pPr>
          </w:p>
        </w:tc>
        <w:tc>
          <w:tcPr>
            <w:tcW w:w="2295" w:type="dxa"/>
            <w:vAlign w:val="center"/>
          </w:tcPr>
          <w:p w14:paraId="6EA78AE9" w14:textId="77777777" w:rsidR="006D0977" w:rsidRDefault="006C7D28">
            <w:pPr>
              <w:snapToGrid w:val="0"/>
              <w:jc w:val="center"/>
              <w:rPr>
                <w:rFonts w:eastAsia="仿宋_GB2312"/>
                <w:szCs w:val="28"/>
              </w:rPr>
            </w:pPr>
            <w:r>
              <w:rPr>
                <w:rFonts w:eastAsia="仿宋_GB2312" w:hint="eastAsia"/>
                <w:szCs w:val="28"/>
              </w:rPr>
              <w:t>进出场站车辆及人员信息登记</w:t>
            </w:r>
          </w:p>
        </w:tc>
        <w:tc>
          <w:tcPr>
            <w:tcW w:w="2685" w:type="dxa"/>
            <w:vAlign w:val="center"/>
          </w:tcPr>
          <w:p w14:paraId="2C88EE6D" w14:textId="77777777" w:rsidR="006D0977" w:rsidRDefault="006C7D28">
            <w:pPr>
              <w:snapToGrid w:val="0"/>
              <w:jc w:val="center"/>
              <w:rPr>
                <w:rFonts w:eastAsia="仿宋_GB2312"/>
                <w:szCs w:val="28"/>
              </w:rPr>
            </w:pPr>
            <w:r>
              <w:rPr>
                <w:rFonts w:eastAsia="仿宋_GB2312" w:hint="eastAsia"/>
                <w:szCs w:val="28"/>
              </w:rPr>
              <w:t>1</w:t>
            </w:r>
            <w:r>
              <w:rPr>
                <w:rFonts w:eastAsia="仿宋_GB2312"/>
                <w:szCs w:val="28"/>
              </w:rPr>
              <w:t>00%</w:t>
            </w:r>
          </w:p>
        </w:tc>
        <w:tc>
          <w:tcPr>
            <w:tcW w:w="2223" w:type="dxa"/>
            <w:vAlign w:val="center"/>
          </w:tcPr>
          <w:p w14:paraId="1C2FA716" w14:textId="77777777" w:rsidR="006D0977" w:rsidRDefault="006C7D28">
            <w:pPr>
              <w:snapToGrid w:val="0"/>
              <w:jc w:val="center"/>
              <w:rPr>
                <w:rFonts w:eastAsia="仿宋_GB2312"/>
                <w:szCs w:val="28"/>
              </w:rPr>
            </w:pPr>
            <w:r>
              <w:rPr>
                <w:rFonts w:eastAsia="仿宋_GB2312" w:hint="eastAsia"/>
                <w:szCs w:val="28"/>
              </w:rPr>
              <w:t>1</w:t>
            </w:r>
            <w:r>
              <w:rPr>
                <w:rFonts w:eastAsia="仿宋_GB2312"/>
                <w:szCs w:val="28"/>
              </w:rPr>
              <w:t>00%</w:t>
            </w:r>
          </w:p>
        </w:tc>
        <w:tc>
          <w:tcPr>
            <w:tcW w:w="1804" w:type="dxa"/>
            <w:vAlign w:val="center"/>
          </w:tcPr>
          <w:p w14:paraId="6B29C883" w14:textId="77777777" w:rsidR="006D0977" w:rsidRDefault="006C7D28">
            <w:pPr>
              <w:snapToGrid w:val="0"/>
              <w:jc w:val="center"/>
              <w:rPr>
                <w:rFonts w:eastAsia="仿宋_GB2312"/>
                <w:szCs w:val="28"/>
              </w:rPr>
            </w:pPr>
            <w:r>
              <w:rPr>
                <w:rFonts w:eastAsia="仿宋_GB2312"/>
                <w:szCs w:val="28"/>
              </w:rPr>
              <w:t>——</w:t>
            </w:r>
          </w:p>
        </w:tc>
        <w:tc>
          <w:tcPr>
            <w:tcW w:w="2446" w:type="dxa"/>
            <w:vAlign w:val="center"/>
          </w:tcPr>
          <w:p w14:paraId="3CFE3B68" w14:textId="77777777" w:rsidR="006D0977" w:rsidRDefault="006C7D28">
            <w:pPr>
              <w:snapToGrid w:val="0"/>
              <w:jc w:val="center"/>
              <w:rPr>
                <w:rFonts w:eastAsia="仿宋_GB2312"/>
                <w:szCs w:val="28"/>
              </w:rPr>
            </w:pPr>
            <w:r>
              <w:rPr>
                <w:rFonts w:eastAsia="仿宋_GB2312"/>
                <w:szCs w:val="28"/>
              </w:rPr>
              <w:t>——</w:t>
            </w:r>
          </w:p>
        </w:tc>
      </w:tr>
      <w:tr w:rsidR="006D0977" w14:paraId="0118D091" w14:textId="77777777">
        <w:trPr>
          <w:trHeight w:val="461"/>
          <w:jc w:val="center"/>
        </w:trPr>
        <w:tc>
          <w:tcPr>
            <w:tcW w:w="0" w:type="dxa"/>
            <w:gridSpan w:val="2"/>
            <w:vMerge/>
            <w:vAlign w:val="center"/>
          </w:tcPr>
          <w:p w14:paraId="469FD120" w14:textId="77777777" w:rsidR="006D0977" w:rsidRDefault="006D0977">
            <w:pPr>
              <w:snapToGrid w:val="0"/>
              <w:jc w:val="center"/>
              <w:rPr>
                <w:rFonts w:eastAsia="仿宋_GB2312"/>
                <w:szCs w:val="28"/>
              </w:rPr>
            </w:pPr>
          </w:p>
        </w:tc>
        <w:tc>
          <w:tcPr>
            <w:tcW w:w="2295" w:type="dxa"/>
            <w:vAlign w:val="center"/>
          </w:tcPr>
          <w:p w14:paraId="7C268786" w14:textId="77777777" w:rsidR="006D0977" w:rsidRDefault="006C7D28">
            <w:pPr>
              <w:snapToGrid w:val="0"/>
              <w:jc w:val="center"/>
              <w:rPr>
                <w:rFonts w:eastAsia="仿宋_GB2312"/>
                <w:szCs w:val="28"/>
              </w:rPr>
            </w:pPr>
            <w:r>
              <w:rPr>
                <w:rFonts w:eastAsia="仿宋_GB2312" w:hint="eastAsia"/>
                <w:szCs w:val="28"/>
              </w:rPr>
              <w:t>垃圾盛装容器应定期清洁、消毒</w:t>
            </w:r>
          </w:p>
        </w:tc>
        <w:tc>
          <w:tcPr>
            <w:tcW w:w="2685" w:type="dxa"/>
            <w:vAlign w:val="center"/>
          </w:tcPr>
          <w:p w14:paraId="6D2A122B" w14:textId="77777777" w:rsidR="006D0977" w:rsidRDefault="006C7D28">
            <w:pPr>
              <w:snapToGrid w:val="0"/>
              <w:jc w:val="center"/>
              <w:rPr>
                <w:rFonts w:eastAsia="仿宋_GB2312"/>
                <w:szCs w:val="28"/>
              </w:rPr>
            </w:pPr>
            <w:r>
              <w:rPr>
                <w:rFonts w:eastAsia="仿宋_GB2312"/>
                <w:szCs w:val="28"/>
              </w:rPr>
              <w:t>每</w:t>
            </w:r>
            <w:r>
              <w:rPr>
                <w:rFonts w:eastAsia="仿宋_GB2312" w:hint="eastAsia"/>
                <w:szCs w:val="28"/>
              </w:rPr>
              <w:t>4</w:t>
            </w:r>
            <w:r>
              <w:rPr>
                <w:rFonts w:eastAsia="仿宋_GB2312"/>
                <w:szCs w:val="28"/>
              </w:rPr>
              <w:t>小时</w:t>
            </w:r>
            <w:r>
              <w:rPr>
                <w:rFonts w:eastAsia="仿宋_GB2312"/>
                <w:szCs w:val="28"/>
              </w:rPr>
              <w:t>1</w:t>
            </w:r>
            <w:r>
              <w:rPr>
                <w:rFonts w:eastAsia="仿宋_GB2312"/>
                <w:szCs w:val="28"/>
              </w:rPr>
              <w:t>次</w:t>
            </w:r>
          </w:p>
        </w:tc>
        <w:tc>
          <w:tcPr>
            <w:tcW w:w="2223" w:type="dxa"/>
            <w:vAlign w:val="center"/>
          </w:tcPr>
          <w:p w14:paraId="0207EA72" w14:textId="77777777" w:rsidR="006D0977" w:rsidRDefault="006C7D28">
            <w:pPr>
              <w:snapToGrid w:val="0"/>
              <w:jc w:val="center"/>
              <w:rPr>
                <w:rFonts w:eastAsia="仿宋_GB2312"/>
                <w:szCs w:val="28"/>
              </w:rPr>
            </w:pPr>
            <w:r>
              <w:rPr>
                <w:rFonts w:eastAsia="仿宋_GB2312"/>
                <w:szCs w:val="28"/>
              </w:rPr>
              <w:t>每</w:t>
            </w:r>
            <w:r>
              <w:rPr>
                <w:rFonts w:eastAsia="仿宋_GB2312" w:hint="eastAsia"/>
                <w:szCs w:val="28"/>
              </w:rPr>
              <w:t>8</w:t>
            </w:r>
            <w:r>
              <w:rPr>
                <w:rFonts w:eastAsia="仿宋_GB2312"/>
                <w:szCs w:val="28"/>
              </w:rPr>
              <w:t>小时</w:t>
            </w:r>
            <w:r>
              <w:rPr>
                <w:rFonts w:eastAsia="仿宋_GB2312"/>
                <w:szCs w:val="28"/>
              </w:rPr>
              <w:t>1</w:t>
            </w:r>
            <w:r>
              <w:rPr>
                <w:rFonts w:eastAsia="仿宋_GB2312"/>
                <w:szCs w:val="28"/>
              </w:rPr>
              <w:t>次</w:t>
            </w:r>
          </w:p>
        </w:tc>
        <w:tc>
          <w:tcPr>
            <w:tcW w:w="1804" w:type="dxa"/>
            <w:vAlign w:val="center"/>
          </w:tcPr>
          <w:p w14:paraId="04B9BD68" w14:textId="77777777" w:rsidR="006D0977" w:rsidRDefault="006C7D28">
            <w:pPr>
              <w:snapToGrid w:val="0"/>
              <w:jc w:val="center"/>
              <w:rPr>
                <w:rFonts w:eastAsia="仿宋_GB2312"/>
                <w:szCs w:val="28"/>
              </w:rPr>
            </w:pPr>
            <w:r>
              <w:rPr>
                <w:rFonts w:eastAsia="仿宋_GB2312"/>
                <w:szCs w:val="28"/>
              </w:rPr>
              <w:t>每</w:t>
            </w:r>
            <w:r>
              <w:rPr>
                <w:rFonts w:eastAsia="仿宋_GB2312" w:hint="eastAsia"/>
                <w:szCs w:val="28"/>
              </w:rPr>
              <w:t>日</w:t>
            </w:r>
            <w:r>
              <w:rPr>
                <w:rFonts w:eastAsia="仿宋_GB2312"/>
                <w:szCs w:val="28"/>
              </w:rPr>
              <w:t>1</w:t>
            </w:r>
            <w:r>
              <w:rPr>
                <w:rFonts w:eastAsia="仿宋_GB2312"/>
                <w:szCs w:val="28"/>
              </w:rPr>
              <w:t>次</w:t>
            </w:r>
          </w:p>
        </w:tc>
        <w:tc>
          <w:tcPr>
            <w:tcW w:w="2446" w:type="dxa"/>
            <w:vAlign w:val="center"/>
          </w:tcPr>
          <w:p w14:paraId="64A3F5C7" w14:textId="77777777" w:rsidR="006D0977" w:rsidRDefault="006C7D28">
            <w:pPr>
              <w:snapToGrid w:val="0"/>
              <w:jc w:val="center"/>
              <w:rPr>
                <w:rFonts w:eastAsia="仿宋_GB2312"/>
                <w:szCs w:val="28"/>
              </w:rPr>
            </w:pPr>
            <w:r>
              <w:rPr>
                <w:rFonts w:eastAsia="仿宋_GB2312"/>
                <w:szCs w:val="28"/>
              </w:rPr>
              <w:t>——</w:t>
            </w:r>
          </w:p>
        </w:tc>
      </w:tr>
      <w:tr w:rsidR="006D0977" w14:paraId="18343D99" w14:textId="77777777">
        <w:trPr>
          <w:trHeight w:val="461"/>
          <w:jc w:val="center"/>
        </w:trPr>
        <w:tc>
          <w:tcPr>
            <w:tcW w:w="0" w:type="dxa"/>
            <w:gridSpan w:val="2"/>
            <w:vMerge/>
            <w:vAlign w:val="center"/>
          </w:tcPr>
          <w:p w14:paraId="300609D7" w14:textId="77777777" w:rsidR="006D0977" w:rsidRDefault="006D0977">
            <w:pPr>
              <w:snapToGrid w:val="0"/>
              <w:jc w:val="center"/>
              <w:rPr>
                <w:rFonts w:eastAsia="仿宋_GB2312"/>
                <w:szCs w:val="28"/>
              </w:rPr>
            </w:pPr>
          </w:p>
        </w:tc>
        <w:tc>
          <w:tcPr>
            <w:tcW w:w="2295" w:type="dxa"/>
            <w:vAlign w:val="center"/>
          </w:tcPr>
          <w:p w14:paraId="72B45BAA" w14:textId="77777777" w:rsidR="006D0977" w:rsidRDefault="006C7D28">
            <w:pPr>
              <w:snapToGrid w:val="0"/>
              <w:jc w:val="center"/>
              <w:rPr>
                <w:rFonts w:eastAsia="仿宋_GB2312"/>
                <w:szCs w:val="28"/>
              </w:rPr>
            </w:pPr>
            <w:r>
              <w:rPr>
                <w:rFonts w:eastAsia="仿宋_GB2312" w:hint="eastAsia"/>
                <w:szCs w:val="28"/>
              </w:rPr>
              <w:t>卫生防护知识宣传</w:t>
            </w:r>
          </w:p>
        </w:tc>
        <w:tc>
          <w:tcPr>
            <w:tcW w:w="2685" w:type="dxa"/>
            <w:vAlign w:val="center"/>
          </w:tcPr>
          <w:p w14:paraId="0C2D76F2" w14:textId="77777777" w:rsidR="006D0977" w:rsidRDefault="006C7D28">
            <w:pPr>
              <w:snapToGrid w:val="0"/>
              <w:jc w:val="center"/>
              <w:rPr>
                <w:rFonts w:eastAsia="仿宋_GB2312"/>
                <w:szCs w:val="28"/>
              </w:rPr>
            </w:pPr>
            <w:r>
              <w:rPr>
                <w:rFonts w:eastAsia="仿宋_GB2312" w:hint="eastAsia"/>
                <w:szCs w:val="28"/>
              </w:rPr>
              <w:t>开展</w:t>
            </w:r>
          </w:p>
        </w:tc>
        <w:tc>
          <w:tcPr>
            <w:tcW w:w="2223" w:type="dxa"/>
            <w:vAlign w:val="center"/>
          </w:tcPr>
          <w:p w14:paraId="4738C641" w14:textId="77777777" w:rsidR="006D0977" w:rsidRDefault="006C7D28">
            <w:pPr>
              <w:snapToGrid w:val="0"/>
              <w:jc w:val="center"/>
              <w:rPr>
                <w:rFonts w:eastAsia="仿宋_GB2312"/>
                <w:szCs w:val="28"/>
              </w:rPr>
            </w:pPr>
            <w:r>
              <w:rPr>
                <w:rFonts w:eastAsia="仿宋_GB2312" w:hint="eastAsia"/>
                <w:szCs w:val="28"/>
              </w:rPr>
              <w:t>开展</w:t>
            </w:r>
          </w:p>
        </w:tc>
        <w:tc>
          <w:tcPr>
            <w:tcW w:w="1804" w:type="dxa"/>
            <w:vAlign w:val="center"/>
          </w:tcPr>
          <w:p w14:paraId="681A891F" w14:textId="77777777" w:rsidR="006D0977" w:rsidRDefault="006C7D28">
            <w:pPr>
              <w:snapToGrid w:val="0"/>
              <w:jc w:val="center"/>
              <w:rPr>
                <w:rFonts w:eastAsia="仿宋_GB2312"/>
                <w:szCs w:val="28"/>
              </w:rPr>
            </w:pPr>
            <w:r>
              <w:rPr>
                <w:rFonts w:eastAsia="仿宋_GB2312" w:hint="eastAsia"/>
                <w:szCs w:val="28"/>
              </w:rPr>
              <w:t>开展</w:t>
            </w:r>
          </w:p>
        </w:tc>
        <w:tc>
          <w:tcPr>
            <w:tcW w:w="2446" w:type="dxa"/>
            <w:vAlign w:val="center"/>
          </w:tcPr>
          <w:p w14:paraId="5D0B5E79" w14:textId="77777777" w:rsidR="006D0977" w:rsidRDefault="006C7D28">
            <w:pPr>
              <w:snapToGrid w:val="0"/>
              <w:jc w:val="center"/>
              <w:rPr>
                <w:rFonts w:eastAsia="仿宋_GB2312"/>
                <w:szCs w:val="28"/>
              </w:rPr>
            </w:pPr>
            <w:r>
              <w:rPr>
                <w:rFonts w:eastAsia="仿宋_GB2312" w:hint="eastAsia"/>
                <w:szCs w:val="28"/>
              </w:rPr>
              <w:t>通过广播、电子屏、海报等形式开展。</w:t>
            </w:r>
          </w:p>
        </w:tc>
      </w:tr>
    </w:tbl>
    <w:p w14:paraId="272BD0CE" w14:textId="77777777" w:rsidR="006D0977" w:rsidRDefault="006D0977">
      <w:pPr>
        <w:snapToGrid w:val="0"/>
        <w:rPr>
          <w:rFonts w:eastAsia="仿宋_GB2312"/>
          <w:szCs w:val="28"/>
        </w:rPr>
      </w:pPr>
    </w:p>
    <w:p w14:paraId="56F6277B" w14:textId="77777777" w:rsidR="006D0977" w:rsidRDefault="006D0977">
      <w:pPr>
        <w:snapToGrid w:val="0"/>
        <w:jc w:val="center"/>
        <w:outlineLvl w:val="0"/>
        <w:rPr>
          <w:rFonts w:eastAsia="方正小标宋简体"/>
          <w:sz w:val="32"/>
          <w:szCs w:val="32"/>
        </w:rPr>
      </w:pPr>
    </w:p>
    <w:p w14:paraId="3C557FD0" w14:textId="77777777" w:rsidR="006D0977" w:rsidRDefault="006C7D28">
      <w:pPr>
        <w:snapToGrid w:val="0"/>
        <w:jc w:val="center"/>
        <w:outlineLvl w:val="0"/>
        <w:rPr>
          <w:rFonts w:eastAsia="方正小标宋简体"/>
          <w:sz w:val="32"/>
          <w:szCs w:val="32"/>
        </w:rPr>
      </w:pPr>
      <w:r>
        <w:rPr>
          <w:rFonts w:eastAsia="方正小标宋简体"/>
          <w:sz w:val="32"/>
          <w:szCs w:val="32"/>
        </w:rPr>
        <w:lastRenderedPageBreak/>
        <w:t>表</w:t>
      </w:r>
      <w:r>
        <w:rPr>
          <w:rFonts w:eastAsia="方正小标宋简体"/>
          <w:sz w:val="32"/>
          <w:szCs w:val="32"/>
        </w:rPr>
        <w:t xml:space="preserve">2  </w:t>
      </w:r>
      <w:r>
        <w:rPr>
          <w:rFonts w:ascii="黑体" w:eastAsia="黑体" w:hAnsi="黑体" w:cs="黑体" w:hint="eastAsia"/>
          <w:sz w:val="32"/>
          <w:szCs w:val="32"/>
        </w:rPr>
        <w:t>从事进出口冷链食品运输或</w:t>
      </w:r>
      <w:r>
        <w:rPr>
          <w:rFonts w:eastAsia="方正小标宋简体"/>
          <w:sz w:val="32"/>
          <w:szCs w:val="32"/>
        </w:rPr>
        <w:t>进出中高风险地区的冷藏保鲜货物运输信息登记情况表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3"/>
        <w:gridCol w:w="2297"/>
        <w:gridCol w:w="1671"/>
        <w:gridCol w:w="1623"/>
        <w:gridCol w:w="1759"/>
        <w:gridCol w:w="1868"/>
        <w:gridCol w:w="1787"/>
        <w:gridCol w:w="1840"/>
      </w:tblGrid>
      <w:tr w:rsidR="006D0977" w14:paraId="465C819D" w14:textId="77777777">
        <w:trPr>
          <w:trHeight w:val="578"/>
          <w:jc w:val="center"/>
        </w:trPr>
        <w:tc>
          <w:tcPr>
            <w:tcW w:w="3439" w:type="dxa"/>
            <w:gridSpan w:val="3"/>
            <w:vAlign w:val="center"/>
          </w:tcPr>
          <w:p w14:paraId="37151825" w14:textId="77777777" w:rsidR="006D0977" w:rsidRDefault="006C7D28">
            <w:pPr>
              <w:jc w:val="center"/>
              <w:rPr>
                <w:rFonts w:eastAsia="黑体"/>
              </w:rPr>
            </w:pPr>
            <w:r>
              <w:rPr>
                <w:rFonts w:eastAsia="黑体" w:hint="eastAsia"/>
              </w:rPr>
              <w:t>道路货运</w:t>
            </w:r>
            <w:r>
              <w:rPr>
                <w:rFonts w:eastAsia="黑体"/>
              </w:rPr>
              <w:t>车辆信息</w:t>
            </w:r>
          </w:p>
        </w:tc>
        <w:tc>
          <w:tcPr>
            <w:tcW w:w="5053" w:type="dxa"/>
            <w:gridSpan w:val="3"/>
            <w:vAlign w:val="center"/>
          </w:tcPr>
          <w:p w14:paraId="3F4C0527" w14:textId="77777777" w:rsidR="006D0977" w:rsidRDefault="006C7D28">
            <w:pPr>
              <w:jc w:val="center"/>
              <w:rPr>
                <w:rFonts w:eastAsia="黑体"/>
              </w:rPr>
            </w:pPr>
            <w:r>
              <w:rPr>
                <w:rFonts w:eastAsia="黑体"/>
              </w:rPr>
              <w:t>驾驶员信息</w:t>
            </w:r>
          </w:p>
        </w:tc>
        <w:tc>
          <w:tcPr>
            <w:tcW w:w="5495" w:type="dxa"/>
            <w:gridSpan w:val="3"/>
            <w:vAlign w:val="center"/>
          </w:tcPr>
          <w:p w14:paraId="626E8E78" w14:textId="77777777" w:rsidR="006D0977" w:rsidRDefault="006C7D28">
            <w:pPr>
              <w:jc w:val="center"/>
              <w:rPr>
                <w:rFonts w:eastAsia="黑体"/>
              </w:rPr>
            </w:pPr>
            <w:r>
              <w:rPr>
                <w:rFonts w:eastAsia="黑体"/>
              </w:rPr>
              <w:t>其他司乘人员信息</w:t>
            </w:r>
          </w:p>
        </w:tc>
      </w:tr>
      <w:tr w:rsidR="006D0977" w14:paraId="5B957983" w14:textId="77777777">
        <w:trPr>
          <w:trHeight w:val="420"/>
          <w:jc w:val="center"/>
        </w:trPr>
        <w:tc>
          <w:tcPr>
            <w:tcW w:w="1129" w:type="dxa"/>
            <w:vAlign w:val="center"/>
          </w:tcPr>
          <w:p w14:paraId="65E52CB7" w14:textId="77777777" w:rsidR="006D0977" w:rsidRDefault="006C7D28">
            <w:pPr>
              <w:snapToGrid w:val="0"/>
              <w:jc w:val="center"/>
              <w:rPr>
                <w:rFonts w:eastAsia="仿宋_GB2312"/>
                <w:bCs/>
              </w:rPr>
            </w:pPr>
            <w:r>
              <w:rPr>
                <w:rFonts w:eastAsia="仿宋_GB2312"/>
                <w:bCs/>
              </w:rPr>
              <w:t>车牌号</w:t>
            </w:r>
          </w:p>
        </w:tc>
        <w:tc>
          <w:tcPr>
            <w:tcW w:w="2310" w:type="dxa"/>
            <w:gridSpan w:val="2"/>
            <w:vAlign w:val="center"/>
          </w:tcPr>
          <w:p w14:paraId="23F149AA" w14:textId="77777777" w:rsidR="006D0977" w:rsidRDefault="006D0977">
            <w:pPr>
              <w:snapToGrid w:val="0"/>
              <w:jc w:val="center"/>
              <w:rPr>
                <w:rFonts w:eastAsia="仿宋_GB2312"/>
                <w:bCs/>
              </w:rPr>
            </w:pPr>
          </w:p>
        </w:tc>
        <w:tc>
          <w:tcPr>
            <w:tcW w:w="1671" w:type="dxa"/>
            <w:vAlign w:val="center"/>
          </w:tcPr>
          <w:p w14:paraId="7AA3C8C9" w14:textId="77777777" w:rsidR="006D0977" w:rsidRDefault="006C7D28">
            <w:pPr>
              <w:snapToGrid w:val="0"/>
              <w:jc w:val="center"/>
              <w:rPr>
                <w:rFonts w:eastAsia="仿宋_GB2312"/>
                <w:bCs/>
              </w:rPr>
            </w:pPr>
            <w:r>
              <w:rPr>
                <w:rFonts w:eastAsia="仿宋_GB2312"/>
                <w:bCs/>
              </w:rPr>
              <w:t>姓</w:t>
            </w:r>
            <w:r>
              <w:rPr>
                <w:rFonts w:eastAsia="仿宋_GB2312"/>
                <w:bCs/>
              </w:rPr>
              <w:t xml:space="preserve">    </w:t>
            </w:r>
            <w:r>
              <w:rPr>
                <w:rFonts w:eastAsia="仿宋_GB2312"/>
                <w:bCs/>
              </w:rPr>
              <w:t>名</w:t>
            </w:r>
          </w:p>
        </w:tc>
        <w:tc>
          <w:tcPr>
            <w:tcW w:w="3382" w:type="dxa"/>
            <w:gridSpan w:val="2"/>
            <w:vAlign w:val="center"/>
          </w:tcPr>
          <w:p w14:paraId="785AB28A" w14:textId="77777777" w:rsidR="006D0977" w:rsidRDefault="006D0977">
            <w:pPr>
              <w:snapToGrid w:val="0"/>
              <w:jc w:val="center"/>
              <w:rPr>
                <w:rFonts w:eastAsia="仿宋_GB2312"/>
                <w:bCs/>
              </w:rPr>
            </w:pPr>
          </w:p>
        </w:tc>
        <w:tc>
          <w:tcPr>
            <w:tcW w:w="1868" w:type="dxa"/>
            <w:vAlign w:val="center"/>
          </w:tcPr>
          <w:p w14:paraId="4A804B26" w14:textId="77777777" w:rsidR="006D0977" w:rsidRDefault="006C7D28">
            <w:pPr>
              <w:snapToGrid w:val="0"/>
              <w:jc w:val="center"/>
              <w:rPr>
                <w:rFonts w:eastAsia="仿宋_GB2312"/>
                <w:bCs/>
              </w:rPr>
            </w:pPr>
            <w:r>
              <w:rPr>
                <w:rFonts w:eastAsia="仿宋_GB2312"/>
                <w:bCs/>
              </w:rPr>
              <w:t>姓</w:t>
            </w:r>
            <w:r>
              <w:rPr>
                <w:rFonts w:eastAsia="仿宋_GB2312"/>
                <w:bCs/>
              </w:rPr>
              <w:t xml:space="preserve">    </w:t>
            </w:r>
            <w:r>
              <w:rPr>
                <w:rFonts w:eastAsia="仿宋_GB2312"/>
                <w:bCs/>
              </w:rPr>
              <w:t>名</w:t>
            </w:r>
          </w:p>
        </w:tc>
        <w:tc>
          <w:tcPr>
            <w:tcW w:w="3627" w:type="dxa"/>
            <w:gridSpan w:val="2"/>
            <w:vAlign w:val="center"/>
          </w:tcPr>
          <w:p w14:paraId="36CFC3C0" w14:textId="77777777" w:rsidR="006D0977" w:rsidRDefault="006D0977">
            <w:pPr>
              <w:snapToGrid w:val="0"/>
              <w:jc w:val="center"/>
              <w:rPr>
                <w:rFonts w:eastAsia="仿宋_GB2312"/>
                <w:b/>
                <w:bCs/>
              </w:rPr>
            </w:pPr>
          </w:p>
        </w:tc>
      </w:tr>
      <w:tr w:rsidR="006D0977" w14:paraId="5CBFC381" w14:textId="77777777">
        <w:trPr>
          <w:trHeight w:val="360"/>
          <w:jc w:val="center"/>
        </w:trPr>
        <w:tc>
          <w:tcPr>
            <w:tcW w:w="1129" w:type="dxa"/>
            <w:vMerge w:val="restart"/>
            <w:vAlign w:val="center"/>
          </w:tcPr>
          <w:p w14:paraId="10636B7D" w14:textId="77777777" w:rsidR="006D0977" w:rsidRDefault="006C7D28">
            <w:pPr>
              <w:snapToGrid w:val="0"/>
              <w:jc w:val="center"/>
              <w:rPr>
                <w:rFonts w:eastAsia="仿宋_GB2312"/>
                <w:bCs/>
              </w:rPr>
            </w:pPr>
            <w:r>
              <w:rPr>
                <w:rFonts w:eastAsia="仿宋_GB2312" w:hint="eastAsia"/>
                <w:bCs/>
              </w:rPr>
              <w:t>道路</w:t>
            </w:r>
            <w:r>
              <w:rPr>
                <w:rFonts w:eastAsia="仿宋_GB2312"/>
                <w:bCs/>
              </w:rPr>
              <w:t>运</w:t>
            </w:r>
          </w:p>
          <w:p w14:paraId="511F462B" w14:textId="77777777" w:rsidR="006D0977" w:rsidRDefault="006C7D28">
            <w:pPr>
              <w:snapToGrid w:val="0"/>
              <w:jc w:val="center"/>
              <w:rPr>
                <w:rFonts w:eastAsia="仿宋_GB2312"/>
                <w:bCs/>
              </w:rPr>
            </w:pPr>
            <w:proofErr w:type="gramStart"/>
            <w:r>
              <w:rPr>
                <w:rFonts w:eastAsia="仿宋_GB2312"/>
                <w:bCs/>
              </w:rPr>
              <w:t>输证号</w:t>
            </w:r>
            <w:proofErr w:type="gramEnd"/>
          </w:p>
        </w:tc>
        <w:tc>
          <w:tcPr>
            <w:tcW w:w="2310" w:type="dxa"/>
            <w:gridSpan w:val="2"/>
            <w:vMerge w:val="restart"/>
            <w:vAlign w:val="center"/>
          </w:tcPr>
          <w:p w14:paraId="37D3BC75" w14:textId="77777777" w:rsidR="006D0977" w:rsidRDefault="006D0977">
            <w:pPr>
              <w:snapToGrid w:val="0"/>
              <w:jc w:val="center"/>
              <w:rPr>
                <w:rFonts w:eastAsia="仿宋_GB2312"/>
                <w:bCs/>
              </w:rPr>
            </w:pPr>
          </w:p>
        </w:tc>
        <w:tc>
          <w:tcPr>
            <w:tcW w:w="1671" w:type="dxa"/>
            <w:vAlign w:val="center"/>
          </w:tcPr>
          <w:p w14:paraId="50F1B05E" w14:textId="77777777" w:rsidR="006D0977" w:rsidRDefault="006C7D28">
            <w:pPr>
              <w:snapToGrid w:val="0"/>
              <w:jc w:val="center"/>
              <w:rPr>
                <w:rFonts w:eastAsia="仿宋_GB2312"/>
                <w:bCs/>
              </w:rPr>
            </w:pPr>
            <w:r>
              <w:rPr>
                <w:rFonts w:eastAsia="仿宋_GB2312"/>
                <w:bCs/>
              </w:rPr>
              <w:t>身份证号</w:t>
            </w:r>
          </w:p>
        </w:tc>
        <w:tc>
          <w:tcPr>
            <w:tcW w:w="3382" w:type="dxa"/>
            <w:gridSpan w:val="2"/>
            <w:vAlign w:val="center"/>
          </w:tcPr>
          <w:p w14:paraId="6307D426" w14:textId="77777777" w:rsidR="006D0977" w:rsidRDefault="006D0977">
            <w:pPr>
              <w:snapToGrid w:val="0"/>
              <w:jc w:val="center"/>
              <w:rPr>
                <w:rFonts w:eastAsia="仿宋_GB2312"/>
                <w:bCs/>
              </w:rPr>
            </w:pPr>
          </w:p>
        </w:tc>
        <w:tc>
          <w:tcPr>
            <w:tcW w:w="1868" w:type="dxa"/>
            <w:vAlign w:val="center"/>
          </w:tcPr>
          <w:p w14:paraId="3E629304" w14:textId="77777777" w:rsidR="006D0977" w:rsidRDefault="006C7D28">
            <w:pPr>
              <w:snapToGrid w:val="0"/>
              <w:jc w:val="center"/>
              <w:rPr>
                <w:rFonts w:eastAsia="仿宋_GB2312"/>
                <w:bCs/>
              </w:rPr>
            </w:pPr>
            <w:r>
              <w:rPr>
                <w:rFonts w:eastAsia="仿宋_GB2312"/>
                <w:bCs/>
              </w:rPr>
              <w:t>身份证号</w:t>
            </w:r>
          </w:p>
        </w:tc>
        <w:tc>
          <w:tcPr>
            <w:tcW w:w="3627" w:type="dxa"/>
            <w:gridSpan w:val="2"/>
            <w:vAlign w:val="center"/>
          </w:tcPr>
          <w:p w14:paraId="66AED8CB" w14:textId="77777777" w:rsidR="006D0977" w:rsidRDefault="006D0977">
            <w:pPr>
              <w:snapToGrid w:val="0"/>
              <w:jc w:val="center"/>
              <w:rPr>
                <w:rFonts w:eastAsia="仿宋_GB2312"/>
                <w:b/>
                <w:bCs/>
              </w:rPr>
            </w:pPr>
          </w:p>
        </w:tc>
      </w:tr>
      <w:tr w:rsidR="006D0977" w14:paraId="1C0261A3" w14:textId="77777777">
        <w:trPr>
          <w:trHeight w:val="420"/>
          <w:jc w:val="center"/>
        </w:trPr>
        <w:tc>
          <w:tcPr>
            <w:tcW w:w="0" w:type="dxa"/>
            <w:vMerge/>
            <w:vAlign w:val="center"/>
          </w:tcPr>
          <w:p w14:paraId="43BC0AF3" w14:textId="77777777" w:rsidR="006D0977" w:rsidRDefault="006D0977">
            <w:pPr>
              <w:snapToGrid w:val="0"/>
              <w:jc w:val="center"/>
              <w:rPr>
                <w:rFonts w:eastAsia="仿宋_GB2312"/>
                <w:bCs/>
              </w:rPr>
            </w:pPr>
          </w:p>
        </w:tc>
        <w:tc>
          <w:tcPr>
            <w:tcW w:w="0" w:type="dxa"/>
            <w:gridSpan w:val="2"/>
            <w:vMerge/>
            <w:vAlign w:val="center"/>
          </w:tcPr>
          <w:p w14:paraId="1FFCD303" w14:textId="77777777" w:rsidR="006D0977" w:rsidRDefault="006D0977">
            <w:pPr>
              <w:snapToGrid w:val="0"/>
              <w:jc w:val="center"/>
              <w:rPr>
                <w:rFonts w:eastAsia="仿宋_GB2312"/>
                <w:bCs/>
              </w:rPr>
            </w:pPr>
          </w:p>
        </w:tc>
        <w:tc>
          <w:tcPr>
            <w:tcW w:w="1671" w:type="dxa"/>
            <w:vAlign w:val="center"/>
          </w:tcPr>
          <w:p w14:paraId="4137DF8C" w14:textId="77777777" w:rsidR="006D0977" w:rsidRDefault="006C7D28">
            <w:pPr>
              <w:snapToGrid w:val="0"/>
              <w:jc w:val="center"/>
              <w:rPr>
                <w:rFonts w:eastAsia="仿宋_GB2312"/>
                <w:bCs/>
              </w:rPr>
            </w:pPr>
            <w:r>
              <w:rPr>
                <w:rFonts w:eastAsia="仿宋_GB2312"/>
                <w:bCs/>
              </w:rPr>
              <w:t>联系电话</w:t>
            </w:r>
          </w:p>
        </w:tc>
        <w:tc>
          <w:tcPr>
            <w:tcW w:w="3382" w:type="dxa"/>
            <w:gridSpan w:val="2"/>
            <w:vAlign w:val="center"/>
          </w:tcPr>
          <w:p w14:paraId="1787E650" w14:textId="77777777" w:rsidR="006D0977" w:rsidRDefault="006D0977">
            <w:pPr>
              <w:snapToGrid w:val="0"/>
              <w:jc w:val="center"/>
              <w:rPr>
                <w:rFonts w:eastAsia="仿宋_GB2312"/>
                <w:bCs/>
              </w:rPr>
            </w:pPr>
          </w:p>
        </w:tc>
        <w:tc>
          <w:tcPr>
            <w:tcW w:w="1868" w:type="dxa"/>
            <w:vAlign w:val="center"/>
          </w:tcPr>
          <w:p w14:paraId="539B467B" w14:textId="77777777" w:rsidR="006D0977" w:rsidRDefault="006C7D28">
            <w:pPr>
              <w:snapToGrid w:val="0"/>
              <w:jc w:val="center"/>
              <w:rPr>
                <w:rFonts w:eastAsia="仿宋_GB2312"/>
                <w:bCs/>
              </w:rPr>
            </w:pPr>
            <w:r>
              <w:rPr>
                <w:rFonts w:eastAsia="仿宋_GB2312"/>
                <w:bCs/>
              </w:rPr>
              <w:t>联系电话</w:t>
            </w:r>
          </w:p>
        </w:tc>
        <w:tc>
          <w:tcPr>
            <w:tcW w:w="3627" w:type="dxa"/>
            <w:gridSpan w:val="2"/>
            <w:vAlign w:val="center"/>
          </w:tcPr>
          <w:p w14:paraId="06EBB81A" w14:textId="77777777" w:rsidR="006D0977" w:rsidRDefault="006D0977">
            <w:pPr>
              <w:snapToGrid w:val="0"/>
              <w:jc w:val="center"/>
              <w:rPr>
                <w:rFonts w:eastAsia="仿宋_GB2312"/>
                <w:b/>
                <w:bCs/>
              </w:rPr>
            </w:pPr>
          </w:p>
        </w:tc>
      </w:tr>
      <w:tr w:rsidR="006D0977" w14:paraId="6515D418" w14:textId="77777777">
        <w:trPr>
          <w:trHeight w:val="623"/>
          <w:jc w:val="center"/>
        </w:trPr>
        <w:tc>
          <w:tcPr>
            <w:tcW w:w="3439" w:type="dxa"/>
            <w:gridSpan w:val="3"/>
            <w:vAlign w:val="center"/>
          </w:tcPr>
          <w:p w14:paraId="226879CA" w14:textId="77777777" w:rsidR="006D0977" w:rsidRDefault="006C7D28">
            <w:pPr>
              <w:jc w:val="center"/>
              <w:rPr>
                <w:rFonts w:eastAsia="黑体"/>
              </w:rPr>
            </w:pPr>
            <w:r>
              <w:rPr>
                <w:rFonts w:eastAsia="黑体"/>
              </w:rPr>
              <w:t>货物信息</w:t>
            </w:r>
          </w:p>
        </w:tc>
        <w:tc>
          <w:tcPr>
            <w:tcW w:w="6921" w:type="dxa"/>
            <w:gridSpan w:val="4"/>
            <w:vAlign w:val="center"/>
          </w:tcPr>
          <w:p w14:paraId="1D15107A" w14:textId="77777777" w:rsidR="006D0977" w:rsidRDefault="006C7D28">
            <w:pPr>
              <w:jc w:val="center"/>
            </w:pPr>
            <w:r>
              <w:rPr>
                <w:rFonts w:eastAsia="黑体"/>
              </w:rPr>
              <w:t>装卸货信息</w:t>
            </w:r>
          </w:p>
        </w:tc>
        <w:tc>
          <w:tcPr>
            <w:tcW w:w="3627" w:type="dxa"/>
            <w:gridSpan w:val="2"/>
            <w:vAlign w:val="center"/>
          </w:tcPr>
          <w:p w14:paraId="4C25E6D8" w14:textId="77777777" w:rsidR="006D0977" w:rsidRDefault="006C7D28">
            <w:pPr>
              <w:jc w:val="center"/>
              <w:rPr>
                <w:rFonts w:eastAsia="黑体"/>
              </w:rPr>
            </w:pPr>
            <w:r>
              <w:rPr>
                <w:rFonts w:eastAsia="黑体"/>
              </w:rPr>
              <w:t>收货人信息</w:t>
            </w:r>
          </w:p>
        </w:tc>
      </w:tr>
      <w:tr w:rsidR="006D0977" w14:paraId="151F08BA" w14:textId="77777777">
        <w:trPr>
          <w:trHeight w:val="410"/>
          <w:jc w:val="center"/>
        </w:trPr>
        <w:tc>
          <w:tcPr>
            <w:tcW w:w="1142" w:type="dxa"/>
            <w:gridSpan w:val="2"/>
            <w:vAlign w:val="center"/>
          </w:tcPr>
          <w:p w14:paraId="11767E94" w14:textId="77777777" w:rsidR="006D0977" w:rsidRDefault="006C7D28">
            <w:pPr>
              <w:jc w:val="center"/>
              <w:rPr>
                <w:rFonts w:eastAsia="仿宋_GB2312"/>
                <w:bCs/>
              </w:rPr>
            </w:pPr>
            <w:r>
              <w:rPr>
                <w:rFonts w:eastAsia="仿宋_GB2312"/>
                <w:bCs/>
              </w:rPr>
              <w:t>序号</w:t>
            </w:r>
          </w:p>
        </w:tc>
        <w:tc>
          <w:tcPr>
            <w:tcW w:w="2297" w:type="dxa"/>
            <w:vAlign w:val="center"/>
          </w:tcPr>
          <w:p w14:paraId="09E2AFC9" w14:textId="77777777" w:rsidR="006D0977" w:rsidRDefault="006C7D28">
            <w:pPr>
              <w:jc w:val="center"/>
              <w:rPr>
                <w:rFonts w:eastAsia="仿宋_GB2312"/>
                <w:bCs/>
              </w:rPr>
            </w:pPr>
            <w:r>
              <w:rPr>
                <w:rFonts w:eastAsia="仿宋_GB2312"/>
                <w:bCs/>
              </w:rPr>
              <w:t>货物名称</w:t>
            </w:r>
          </w:p>
        </w:tc>
        <w:tc>
          <w:tcPr>
            <w:tcW w:w="1671" w:type="dxa"/>
            <w:vAlign w:val="center"/>
          </w:tcPr>
          <w:p w14:paraId="587E7873" w14:textId="77777777" w:rsidR="006D0977" w:rsidRDefault="006C7D28">
            <w:pPr>
              <w:jc w:val="center"/>
              <w:rPr>
                <w:rFonts w:eastAsia="仿宋_GB2312"/>
                <w:bCs/>
              </w:rPr>
            </w:pPr>
            <w:r>
              <w:rPr>
                <w:rFonts w:eastAsia="仿宋_GB2312"/>
                <w:bCs/>
              </w:rPr>
              <w:t>装货地</w:t>
            </w:r>
          </w:p>
        </w:tc>
        <w:tc>
          <w:tcPr>
            <w:tcW w:w="1623" w:type="dxa"/>
            <w:vAlign w:val="center"/>
          </w:tcPr>
          <w:p w14:paraId="06DFCA18" w14:textId="77777777" w:rsidR="006D0977" w:rsidRDefault="006C7D28">
            <w:pPr>
              <w:jc w:val="center"/>
              <w:rPr>
                <w:rFonts w:eastAsia="仿宋_GB2312"/>
                <w:bCs/>
              </w:rPr>
            </w:pPr>
            <w:r>
              <w:rPr>
                <w:rFonts w:eastAsia="仿宋_GB2312"/>
                <w:bCs/>
              </w:rPr>
              <w:t>装货时间</w:t>
            </w:r>
          </w:p>
        </w:tc>
        <w:tc>
          <w:tcPr>
            <w:tcW w:w="1759" w:type="dxa"/>
            <w:vAlign w:val="center"/>
          </w:tcPr>
          <w:p w14:paraId="5258A6ED" w14:textId="77777777" w:rsidR="006D0977" w:rsidRDefault="006C7D28">
            <w:pPr>
              <w:jc w:val="center"/>
              <w:rPr>
                <w:rFonts w:eastAsia="仿宋_GB2312"/>
                <w:bCs/>
              </w:rPr>
            </w:pPr>
            <w:r>
              <w:rPr>
                <w:rFonts w:eastAsia="仿宋_GB2312"/>
                <w:bCs/>
              </w:rPr>
              <w:t>卸货地</w:t>
            </w:r>
          </w:p>
        </w:tc>
        <w:tc>
          <w:tcPr>
            <w:tcW w:w="1868" w:type="dxa"/>
            <w:vAlign w:val="center"/>
          </w:tcPr>
          <w:p w14:paraId="2E08B262" w14:textId="77777777" w:rsidR="006D0977" w:rsidRDefault="006C7D28">
            <w:pPr>
              <w:jc w:val="center"/>
              <w:rPr>
                <w:rFonts w:eastAsia="仿宋_GB2312"/>
                <w:bCs/>
              </w:rPr>
            </w:pPr>
            <w:r>
              <w:rPr>
                <w:rFonts w:eastAsia="仿宋_GB2312"/>
                <w:bCs/>
              </w:rPr>
              <w:t>卸货时间</w:t>
            </w:r>
          </w:p>
        </w:tc>
        <w:tc>
          <w:tcPr>
            <w:tcW w:w="1787" w:type="dxa"/>
            <w:vAlign w:val="center"/>
          </w:tcPr>
          <w:p w14:paraId="1EB01CBD" w14:textId="77777777" w:rsidR="006D0977" w:rsidRDefault="006C7D28">
            <w:pPr>
              <w:jc w:val="center"/>
              <w:rPr>
                <w:rFonts w:eastAsia="仿宋_GB2312"/>
                <w:bCs/>
              </w:rPr>
            </w:pPr>
            <w:r>
              <w:rPr>
                <w:rFonts w:eastAsia="仿宋_GB2312"/>
                <w:bCs/>
              </w:rPr>
              <w:t>公司</w:t>
            </w:r>
            <w:r>
              <w:rPr>
                <w:rFonts w:eastAsia="仿宋_GB2312"/>
                <w:bCs/>
              </w:rPr>
              <w:t>/</w:t>
            </w:r>
            <w:r>
              <w:rPr>
                <w:rFonts w:eastAsia="仿宋_GB2312"/>
                <w:bCs/>
              </w:rPr>
              <w:t>姓名</w:t>
            </w:r>
          </w:p>
        </w:tc>
        <w:tc>
          <w:tcPr>
            <w:tcW w:w="1840" w:type="dxa"/>
            <w:vAlign w:val="center"/>
          </w:tcPr>
          <w:p w14:paraId="654B4EE8" w14:textId="77777777" w:rsidR="006D0977" w:rsidRDefault="006C7D28">
            <w:pPr>
              <w:jc w:val="center"/>
              <w:rPr>
                <w:rFonts w:eastAsia="仿宋_GB2312"/>
                <w:bCs/>
              </w:rPr>
            </w:pPr>
            <w:r>
              <w:rPr>
                <w:rFonts w:eastAsia="仿宋_GB2312"/>
                <w:bCs/>
              </w:rPr>
              <w:t>联系电话</w:t>
            </w:r>
          </w:p>
        </w:tc>
      </w:tr>
      <w:tr w:rsidR="006D0977" w14:paraId="2EDE79DD" w14:textId="77777777">
        <w:trPr>
          <w:trHeight w:val="420"/>
          <w:jc w:val="center"/>
        </w:trPr>
        <w:tc>
          <w:tcPr>
            <w:tcW w:w="1142" w:type="dxa"/>
            <w:gridSpan w:val="2"/>
            <w:vAlign w:val="center"/>
          </w:tcPr>
          <w:p w14:paraId="629E975E" w14:textId="77777777" w:rsidR="006D0977" w:rsidRDefault="006C7D28">
            <w:pPr>
              <w:snapToGrid w:val="0"/>
              <w:jc w:val="center"/>
              <w:rPr>
                <w:rFonts w:eastAsia="仿宋_GB2312"/>
              </w:rPr>
            </w:pPr>
            <w:r>
              <w:rPr>
                <w:rFonts w:eastAsia="仿宋_GB2312"/>
              </w:rPr>
              <w:t>1</w:t>
            </w:r>
          </w:p>
        </w:tc>
        <w:tc>
          <w:tcPr>
            <w:tcW w:w="2297" w:type="dxa"/>
            <w:vAlign w:val="center"/>
          </w:tcPr>
          <w:p w14:paraId="7921DC25" w14:textId="77777777" w:rsidR="006D0977" w:rsidRDefault="006D0977">
            <w:pPr>
              <w:snapToGrid w:val="0"/>
              <w:jc w:val="center"/>
              <w:rPr>
                <w:rFonts w:eastAsia="仿宋_GB2312"/>
              </w:rPr>
            </w:pPr>
          </w:p>
        </w:tc>
        <w:tc>
          <w:tcPr>
            <w:tcW w:w="1671" w:type="dxa"/>
            <w:vAlign w:val="center"/>
          </w:tcPr>
          <w:p w14:paraId="23075FF8" w14:textId="77777777" w:rsidR="006D0977" w:rsidRDefault="006D0977">
            <w:pPr>
              <w:snapToGrid w:val="0"/>
              <w:jc w:val="center"/>
              <w:rPr>
                <w:rFonts w:eastAsia="仿宋_GB2312"/>
              </w:rPr>
            </w:pPr>
          </w:p>
        </w:tc>
        <w:tc>
          <w:tcPr>
            <w:tcW w:w="1623" w:type="dxa"/>
            <w:vAlign w:val="center"/>
          </w:tcPr>
          <w:p w14:paraId="6CF96F8D" w14:textId="77777777" w:rsidR="006D0977" w:rsidRDefault="006D0977">
            <w:pPr>
              <w:snapToGrid w:val="0"/>
              <w:jc w:val="center"/>
              <w:rPr>
                <w:rFonts w:eastAsia="仿宋_GB2312"/>
              </w:rPr>
            </w:pPr>
          </w:p>
        </w:tc>
        <w:tc>
          <w:tcPr>
            <w:tcW w:w="1759" w:type="dxa"/>
            <w:vAlign w:val="center"/>
          </w:tcPr>
          <w:p w14:paraId="383978D9" w14:textId="77777777" w:rsidR="006D0977" w:rsidRDefault="006D0977">
            <w:pPr>
              <w:snapToGrid w:val="0"/>
              <w:jc w:val="center"/>
              <w:rPr>
                <w:rFonts w:eastAsia="仿宋_GB2312"/>
              </w:rPr>
            </w:pPr>
          </w:p>
        </w:tc>
        <w:tc>
          <w:tcPr>
            <w:tcW w:w="1868" w:type="dxa"/>
            <w:vAlign w:val="center"/>
          </w:tcPr>
          <w:p w14:paraId="0FDDE3CB" w14:textId="77777777" w:rsidR="006D0977" w:rsidRDefault="006D0977">
            <w:pPr>
              <w:snapToGrid w:val="0"/>
              <w:jc w:val="center"/>
              <w:rPr>
                <w:rFonts w:eastAsia="仿宋_GB2312"/>
              </w:rPr>
            </w:pPr>
          </w:p>
        </w:tc>
        <w:tc>
          <w:tcPr>
            <w:tcW w:w="1787" w:type="dxa"/>
            <w:vAlign w:val="center"/>
          </w:tcPr>
          <w:p w14:paraId="4E7896BF" w14:textId="77777777" w:rsidR="006D0977" w:rsidRDefault="006D0977">
            <w:pPr>
              <w:snapToGrid w:val="0"/>
              <w:jc w:val="center"/>
              <w:rPr>
                <w:rFonts w:eastAsia="仿宋_GB2312"/>
              </w:rPr>
            </w:pPr>
          </w:p>
        </w:tc>
        <w:tc>
          <w:tcPr>
            <w:tcW w:w="1840" w:type="dxa"/>
            <w:vAlign w:val="center"/>
          </w:tcPr>
          <w:p w14:paraId="033BF97A" w14:textId="77777777" w:rsidR="006D0977" w:rsidRDefault="006D0977">
            <w:pPr>
              <w:snapToGrid w:val="0"/>
              <w:jc w:val="center"/>
              <w:rPr>
                <w:rFonts w:eastAsia="仿宋_GB2312"/>
              </w:rPr>
            </w:pPr>
          </w:p>
        </w:tc>
      </w:tr>
      <w:tr w:rsidR="006D0977" w14:paraId="78288D33" w14:textId="77777777">
        <w:trPr>
          <w:trHeight w:val="471"/>
          <w:jc w:val="center"/>
        </w:trPr>
        <w:tc>
          <w:tcPr>
            <w:tcW w:w="1142" w:type="dxa"/>
            <w:gridSpan w:val="2"/>
            <w:vAlign w:val="center"/>
          </w:tcPr>
          <w:p w14:paraId="27F5E423" w14:textId="77777777" w:rsidR="006D0977" w:rsidRDefault="006C7D28">
            <w:pPr>
              <w:snapToGrid w:val="0"/>
              <w:jc w:val="center"/>
              <w:rPr>
                <w:rFonts w:eastAsia="仿宋_GB2312"/>
              </w:rPr>
            </w:pPr>
            <w:r>
              <w:rPr>
                <w:rFonts w:eastAsia="仿宋_GB2312"/>
              </w:rPr>
              <w:t>2</w:t>
            </w:r>
          </w:p>
        </w:tc>
        <w:tc>
          <w:tcPr>
            <w:tcW w:w="2297" w:type="dxa"/>
            <w:vAlign w:val="center"/>
          </w:tcPr>
          <w:p w14:paraId="1F3DDCD2" w14:textId="77777777" w:rsidR="006D0977" w:rsidRDefault="006D0977">
            <w:pPr>
              <w:snapToGrid w:val="0"/>
              <w:jc w:val="center"/>
              <w:rPr>
                <w:rFonts w:eastAsia="仿宋_GB2312"/>
              </w:rPr>
            </w:pPr>
          </w:p>
        </w:tc>
        <w:tc>
          <w:tcPr>
            <w:tcW w:w="1671" w:type="dxa"/>
            <w:vAlign w:val="center"/>
          </w:tcPr>
          <w:p w14:paraId="234D306B" w14:textId="77777777" w:rsidR="006D0977" w:rsidRDefault="006D0977">
            <w:pPr>
              <w:snapToGrid w:val="0"/>
              <w:jc w:val="center"/>
              <w:rPr>
                <w:rFonts w:eastAsia="仿宋_GB2312"/>
              </w:rPr>
            </w:pPr>
          </w:p>
        </w:tc>
        <w:tc>
          <w:tcPr>
            <w:tcW w:w="1623" w:type="dxa"/>
            <w:vAlign w:val="center"/>
          </w:tcPr>
          <w:p w14:paraId="63474153" w14:textId="77777777" w:rsidR="006D0977" w:rsidRDefault="006D0977">
            <w:pPr>
              <w:snapToGrid w:val="0"/>
              <w:jc w:val="center"/>
              <w:rPr>
                <w:rFonts w:eastAsia="仿宋_GB2312"/>
              </w:rPr>
            </w:pPr>
          </w:p>
        </w:tc>
        <w:tc>
          <w:tcPr>
            <w:tcW w:w="1759" w:type="dxa"/>
            <w:vAlign w:val="center"/>
          </w:tcPr>
          <w:p w14:paraId="3FA1FFCB" w14:textId="77777777" w:rsidR="006D0977" w:rsidRDefault="006D0977">
            <w:pPr>
              <w:snapToGrid w:val="0"/>
              <w:jc w:val="center"/>
              <w:rPr>
                <w:rFonts w:eastAsia="仿宋_GB2312"/>
              </w:rPr>
            </w:pPr>
          </w:p>
        </w:tc>
        <w:tc>
          <w:tcPr>
            <w:tcW w:w="1868" w:type="dxa"/>
            <w:vAlign w:val="center"/>
          </w:tcPr>
          <w:p w14:paraId="44DEE523" w14:textId="77777777" w:rsidR="006D0977" w:rsidRDefault="006D0977">
            <w:pPr>
              <w:snapToGrid w:val="0"/>
              <w:jc w:val="center"/>
              <w:rPr>
                <w:rFonts w:eastAsia="仿宋_GB2312"/>
              </w:rPr>
            </w:pPr>
          </w:p>
        </w:tc>
        <w:tc>
          <w:tcPr>
            <w:tcW w:w="1787" w:type="dxa"/>
            <w:vAlign w:val="center"/>
          </w:tcPr>
          <w:p w14:paraId="36095A1D" w14:textId="77777777" w:rsidR="006D0977" w:rsidRDefault="006D0977">
            <w:pPr>
              <w:snapToGrid w:val="0"/>
              <w:jc w:val="center"/>
              <w:rPr>
                <w:rFonts w:eastAsia="仿宋_GB2312"/>
              </w:rPr>
            </w:pPr>
          </w:p>
        </w:tc>
        <w:tc>
          <w:tcPr>
            <w:tcW w:w="1840" w:type="dxa"/>
            <w:vAlign w:val="center"/>
          </w:tcPr>
          <w:p w14:paraId="1FD2E1AE" w14:textId="77777777" w:rsidR="006D0977" w:rsidRDefault="006D0977">
            <w:pPr>
              <w:snapToGrid w:val="0"/>
              <w:jc w:val="center"/>
              <w:rPr>
                <w:rFonts w:eastAsia="仿宋_GB2312"/>
              </w:rPr>
            </w:pPr>
          </w:p>
        </w:tc>
      </w:tr>
      <w:tr w:rsidR="006D0977" w14:paraId="0807A8CF" w14:textId="77777777">
        <w:trPr>
          <w:trHeight w:val="420"/>
          <w:jc w:val="center"/>
        </w:trPr>
        <w:tc>
          <w:tcPr>
            <w:tcW w:w="1142" w:type="dxa"/>
            <w:gridSpan w:val="2"/>
            <w:vAlign w:val="center"/>
          </w:tcPr>
          <w:p w14:paraId="46BDD82F" w14:textId="77777777" w:rsidR="006D0977" w:rsidRDefault="006C7D28">
            <w:pPr>
              <w:snapToGrid w:val="0"/>
              <w:jc w:val="center"/>
              <w:rPr>
                <w:rFonts w:eastAsia="仿宋_GB2312"/>
              </w:rPr>
            </w:pPr>
            <w:r>
              <w:rPr>
                <w:rFonts w:eastAsia="仿宋_GB2312"/>
              </w:rPr>
              <w:t>3</w:t>
            </w:r>
          </w:p>
        </w:tc>
        <w:tc>
          <w:tcPr>
            <w:tcW w:w="2297" w:type="dxa"/>
            <w:vAlign w:val="center"/>
          </w:tcPr>
          <w:p w14:paraId="7C1B6A3F" w14:textId="77777777" w:rsidR="006D0977" w:rsidRDefault="006D0977">
            <w:pPr>
              <w:snapToGrid w:val="0"/>
              <w:jc w:val="center"/>
              <w:rPr>
                <w:rFonts w:eastAsia="仿宋_GB2312"/>
              </w:rPr>
            </w:pPr>
          </w:p>
        </w:tc>
        <w:tc>
          <w:tcPr>
            <w:tcW w:w="1671" w:type="dxa"/>
            <w:vAlign w:val="center"/>
          </w:tcPr>
          <w:p w14:paraId="42C7F7A9" w14:textId="77777777" w:rsidR="006D0977" w:rsidRDefault="006D0977">
            <w:pPr>
              <w:snapToGrid w:val="0"/>
              <w:jc w:val="center"/>
              <w:rPr>
                <w:rFonts w:eastAsia="仿宋_GB2312"/>
              </w:rPr>
            </w:pPr>
          </w:p>
        </w:tc>
        <w:tc>
          <w:tcPr>
            <w:tcW w:w="1623" w:type="dxa"/>
            <w:vAlign w:val="center"/>
          </w:tcPr>
          <w:p w14:paraId="0C74E324" w14:textId="77777777" w:rsidR="006D0977" w:rsidRDefault="006D0977">
            <w:pPr>
              <w:snapToGrid w:val="0"/>
              <w:jc w:val="center"/>
              <w:rPr>
                <w:rFonts w:eastAsia="仿宋_GB2312"/>
              </w:rPr>
            </w:pPr>
          </w:p>
        </w:tc>
        <w:tc>
          <w:tcPr>
            <w:tcW w:w="1759" w:type="dxa"/>
            <w:vAlign w:val="center"/>
          </w:tcPr>
          <w:p w14:paraId="7B3AA042" w14:textId="77777777" w:rsidR="006D0977" w:rsidRDefault="006D0977">
            <w:pPr>
              <w:snapToGrid w:val="0"/>
              <w:jc w:val="center"/>
              <w:rPr>
                <w:rFonts w:eastAsia="仿宋_GB2312"/>
              </w:rPr>
            </w:pPr>
          </w:p>
        </w:tc>
        <w:tc>
          <w:tcPr>
            <w:tcW w:w="1868" w:type="dxa"/>
            <w:vAlign w:val="center"/>
          </w:tcPr>
          <w:p w14:paraId="13230F6C" w14:textId="77777777" w:rsidR="006D0977" w:rsidRDefault="006D0977">
            <w:pPr>
              <w:snapToGrid w:val="0"/>
              <w:jc w:val="center"/>
              <w:rPr>
                <w:rFonts w:eastAsia="仿宋_GB2312"/>
              </w:rPr>
            </w:pPr>
          </w:p>
        </w:tc>
        <w:tc>
          <w:tcPr>
            <w:tcW w:w="1787" w:type="dxa"/>
            <w:vAlign w:val="center"/>
          </w:tcPr>
          <w:p w14:paraId="4313570F" w14:textId="77777777" w:rsidR="006D0977" w:rsidRDefault="006D0977">
            <w:pPr>
              <w:snapToGrid w:val="0"/>
              <w:jc w:val="center"/>
              <w:rPr>
                <w:rFonts w:eastAsia="仿宋_GB2312"/>
              </w:rPr>
            </w:pPr>
          </w:p>
        </w:tc>
        <w:tc>
          <w:tcPr>
            <w:tcW w:w="1840" w:type="dxa"/>
            <w:vAlign w:val="center"/>
          </w:tcPr>
          <w:p w14:paraId="57FFB676" w14:textId="77777777" w:rsidR="006D0977" w:rsidRDefault="006D0977">
            <w:pPr>
              <w:snapToGrid w:val="0"/>
              <w:jc w:val="center"/>
              <w:rPr>
                <w:rFonts w:eastAsia="仿宋_GB2312"/>
              </w:rPr>
            </w:pPr>
          </w:p>
        </w:tc>
      </w:tr>
      <w:tr w:rsidR="006D0977" w14:paraId="0F679072" w14:textId="77777777">
        <w:trPr>
          <w:trHeight w:val="420"/>
          <w:jc w:val="center"/>
        </w:trPr>
        <w:tc>
          <w:tcPr>
            <w:tcW w:w="1142" w:type="dxa"/>
            <w:gridSpan w:val="2"/>
            <w:vAlign w:val="center"/>
          </w:tcPr>
          <w:p w14:paraId="28E3BBCE" w14:textId="77777777" w:rsidR="006D0977" w:rsidRDefault="006C7D28">
            <w:pPr>
              <w:snapToGrid w:val="0"/>
              <w:jc w:val="center"/>
              <w:rPr>
                <w:rFonts w:eastAsia="仿宋_GB2312"/>
              </w:rPr>
            </w:pPr>
            <w:r>
              <w:rPr>
                <w:rFonts w:eastAsia="仿宋_GB2312"/>
              </w:rPr>
              <w:t>4</w:t>
            </w:r>
          </w:p>
        </w:tc>
        <w:tc>
          <w:tcPr>
            <w:tcW w:w="2297" w:type="dxa"/>
            <w:vAlign w:val="center"/>
          </w:tcPr>
          <w:p w14:paraId="43A8A6ED" w14:textId="77777777" w:rsidR="006D0977" w:rsidRDefault="006D0977">
            <w:pPr>
              <w:snapToGrid w:val="0"/>
              <w:jc w:val="center"/>
              <w:rPr>
                <w:rFonts w:eastAsia="仿宋_GB2312"/>
              </w:rPr>
            </w:pPr>
          </w:p>
        </w:tc>
        <w:tc>
          <w:tcPr>
            <w:tcW w:w="1671" w:type="dxa"/>
            <w:vAlign w:val="center"/>
          </w:tcPr>
          <w:p w14:paraId="3818AAD0" w14:textId="77777777" w:rsidR="006D0977" w:rsidRDefault="006D0977">
            <w:pPr>
              <w:snapToGrid w:val="0"/>
              <w:jc w:val="center"/>
              <w:rPr>
                <w:rFonts w:eastAsia="仿宋_GB2312"/>
              </w:rPr>
            </w:pPr>
          </w:p>
        </w:tc>
        <w:tc>
          <w:tcPr>
            <w:tcW w:w="1623" w:type="dxa"/>
            <w:vAlign w:val="center"/>
          </w:tcPr>
          <w:p w14:paraId="255DC9CD" w14:textId="77777777" w:rsidR="006D0977" w:rsidRDefault="006D0977">
            <w:pPr>
              <w:snapToGrid w:val="0"/>
              <w:jc w:val="center"/>
              <w:rPr>
                <w:rFonts w:eastAsia="仿宋_GB2312"/>
              </w:rPr>
            </w:pPr>
          </w:p>
        </w:tc>
        <w:tc>
          <w:tcPr>
            <w:tcW w:w="1759" w:type="dxa"/>
            <w:vAlign w:val="center"/>
          </w:tcPr>
          <w:p w14:paraId="1A1387F4" w14:textId="77777777" w:rsidR="006D0977" w:rsidRDefault="006D0977">
            <w:pPr>
              <w:snapToGrid w:val="0"/>
              <w:jc w:val="center"/>
              <w:rPr>
                <w:rFonts w:eastAsia="仿宋_GB2312"/>
              </w:rPr>
            </w:pPr>
          </w:p>
        </w:tc>
        <w:tc>
          <w:tcPr>
            <w:tcW w:w="1868" w:type="dxa"/>
            <w:vAlign w:val="center"/>
          </w:tcPr>
          <w:p w14:paraId="7A53643E" w14:textId="77777777" w:rsidR="006D0977" w:rsidRDefault="006D0977">
            <w:pPr>
              <w:snapToGrid w:val="0"/>
              <w:jc w:val="center"/>
              <w:rPr>
                <w:rFonts w:eastAsia="仿宋_GB2312"/>
              </w:rPr>
            </w:pPr>
          </w:p>
        </w:tc>
        <w:tc>
          <w:tcPr>
            <w:tcW w:w="1787" w:type="dxa"/>
            <w:vAlign w:val="center"/>
          </w:tcPr>
          <w:p w14:paraId="6C399F19" w14:textId="77777777" w:rsidR="006D0977" w:rsidRDefault="006D0977">
            <w:pPr>
              <w:snapToGrid w:val="0"/>
              <w:jc w:val="center"/>
              <w:rPr>
                <w:rFonts w:eastAsia="仿宋_GB2312"/>
              </w:rPr>
            </w:pPr>
          </w:p>
        </w:tc>
        <w:tc>
          <w:tcPr>
            <w:tcW w:w="1840" w:type="dxa"/>
            <w:vAlign w:val="center"/>
          </w:tcPr>
          <w:p w14:paraId="79997698" w14:textId="77777777" w:rsidR="006D0977" w:rsidRDefault="006D0977">
            <w:pPr>
              <w:snapToGrid w:val="0"/>
              <w:jc w:val="center"/>
              <w:rPr>
                <w:rFonts w:eastAsia="仿宋_GB2312"/>
              </w:rPr>
            </w:pPr>
          </w:p>
        </w:tc>
      </w:tr>
      <w:tr w:rsidR="006D0977" w14:paraId="33184F06" w14:textId="77777777">
        <w:trPr>
          <w:trHeight w:val="420"/>
          <w:jc w:val="center"/>
        </w:trPr>
        <w:tc>
          <w:tcPr>
            <w:tcW w:w="1142" w:type="dxa"/>
            <w:gridSpan w:val="2"/>
            <w:vAlign w:val="center"/>
          </w:tcPr>
          <w:p w14:paraId="131D1632" w14:textId="77777777" w:rsidR="006D0977" w:rsidRDefault="006C7D28">
            <w:pPr>
              <w:snapToGrid w:val="0"/>
              <w:jc w:val="center"/>
              <w:rPr>
                <w:rFonts w:eastAsia="仿宋_GB2312"/>
              </w:rPr>
            </w:pPr>
            <w:r>
              <w:rPr>
                <w:rFonts w:eastAsia="仿宋_GB2312"/>
              </w:rPr>
              <w:t>5</w:t>
            </w:r>
          </w:p>
        </w:tc>
        <w:tc>
          <w:tcPr>
            <w:tcW w:w="2297" w:type="dxa"/>
            <w:vAlign w:val="center"/>
          </w:tcPr>
          <w:p w14:paraId="5DE93927" w14:textId="77777777" w:rsidR="006D0977" w:rsidRDefault="006D0977">
            <w:pPr>
              <w:snapToGrid w:val="0"/>
              <w:jc w:val="center"/>
              <w:rPr>
                <w:rFonts w:eastAsia="仿宋_GB2312"/>
              </w:rPr>
            </w:pPr>
          </w:p>
        </w:tc>
        <w:tc>
          <w:tcPr>
            <w:tcW w:w="1671" w:type="dxa"/>
            <w:vAlign w:val="center"/>
          </w:tcPr>
          <w:p w14:paraId="574287D3" w14:textId="77777777" w:rsidR="006D0977" w:rsidRDefault="006D0977">
            <w:pPr>
              <w:snapToGrid w:val="0"/>
              <w:jc w:val="center"/>
              <w:rPr>
                <w:rFonts w:eastAsia="仿宋_GB2312"/>
              </w:rPr>
            </w:pPr>
          </w:p>
        </w:tc>
        <w:tc>
          <w:tcPr>
            <w:tcW w:w="1623" w:type="dxa"/>
            <w:vAlign w:val="center"/>
          </w:tcPr>
          <w:p w14:paraId="2E6190C1" w14:textId="77777777" w:rsidR="006D0977" w:rsidRDefault="006D0977">
            <w:pPr>
              <w:snapToGrid w:val="0"/>
              <w:jc w:val="center"/>
              <w:rPr>
                <w:rFonts w:eastAsia="仿宋_GB2312"/>
              </w:rPr>
            </w:pPr>
          </w:p>
        </w:tc>
        <w:tc>
          <w:tcPr>
            <w:tcW w:w="1759" w:type="dxa"/>
            <w:vAlign w:val="center"/>
          </w:tcPr>
          <w:p w14:paraId="6FFB138D" w14:textId="77777777" w:rsidR="006D0977" w:rsidRDefault="006D0977">
            <w:pPr>
              <w:snapToGrid w:val="0"/>
              <w:jc w:val="center"/>
              <w:rPr>
                <w:rFonts w:eastAsia="仿宋_GB2312"/>
              </w:rPr>
            </w:pPr>
          </w:p>
        </w:tc>
        <w:tc>
          <w:tcPr>
            <w:tcW w:w="1868" w:type="dxa"/>
            <w:vAlign w:val="center"/>
          </w:tcPr>
          <w:p w14:paraId="0E2A0774" w14:textId="77777777" w:rsidR="006D0977" w:rsidRDefault="006D0977">
            <w:pPr>
              <w:snapToGrid w:val="0"/>
              <w:jc w:val="center"/>
              <w:rPr>
                <w:rFonts w:eastAsia="仿宋_GB2312"/>
              </w:rPr>
            </w:pPr>
          </w:p>
        </w:tc>
        <w:tc>
          <w:tcPr>
            <w:tcW w:w="1787" w:type="dxa"/>
            <w:vAlign w:val="center"/>
          </w:tcPr>
          <w:p w14:paraId="7D6CB119" w14:textId="77777777" w:rsidR="006D0977" w:rsidRDefault="006D0977">
            <w:pPr>
              <w:snapToGrid w:val="0"/>
              <w:jc w:val="center"/>
              <w:rPr>
                <w:rFonts w:eastAsia="仿宋_GB2312"/>
              </w:rPr>
            </w:pPr>
          </w:p>
        </w:tc>
        <w:tc>
          <w:tcPr>
            <w:tcW w:w="1840" w:type="dxa"/>
            <w:vAlign w:val="center"/>
          </w:tcPr>
          <w:p w14:paraId="4DD3029E" w14:textId="77777777" w:rsidR="006D0977" w:rsidRDefault="006D0977">
            <w:pPr>
              <w:snapToGrid w:val="0"/>
              <w:jc w:val="center"/>
              <w:rPr>
                <w:rFonts w:eastAsia="仿宋_GB2312"/>
              </w:rPr>
            </w:pPr>
          </w:p>
        </w:tc>
      </w:tr>
      <w:tr w:rsidR="006D0977" w14:paraId="1E0C5EF0" w14:textId="77777777">
        <w:trPr>
          <w:trHeight w:val="420"/>
          <w:jc w:val="center"/>
        </w:trPr>
        <w:tc>
          <w:tcPr>
            <w:tcW w:w="1142" w:type="dxa"/>
            <w:gridSpan w:val="2"/>
            <w:vAlign w:val="center"/>
          </w:tcPr>
          <w:p w14:paraId="469C7B09" w14:textId="77777777" w:rsidR="006D0977" w:rsidRDefault="006C7D28">
            <w:pPr>
              <w:snapToGrid w:val="0"/>
              <w:jc w:val="center"/>
              <w:rPr>
                <w:rFonts w:eastAsia="仿宋_GB2312"/>
              </w:rPr>
            </w:pPr>
            <w:r>
              <w:rPr>
                <w:rFonts w:eastAsia="仿宋_GB2312"/>
              </w:rPr>
              <w:t>6</w:t>
            </w:r>
          </w:p>
        </w:tc>
        <w:tc>
          <w:tcPr>
            <w:tcW w:w="2297" w:type="dxa"/>
            <w:vAlign w:val="center"/>
          </w:tcPr>
          <w:p w14:paraId="7C28EAA6" w14:textId="77777777" w:rsidR="006D0977" w:rsidRDefault="006D0977">
            <w:pPr>
              <w:snapToGrid w:val="0"/>
              <w:jc w:val="center"/>
              <w:rPr>
                <w:rFonts w:eastAsia="仿宋_GB2312"/>
              </w:rPr>
            </w:pPr>
          </w:p>
        </w:tc>
        <w:tc>
          <w:tcPr>
            <w:tcW w:w="1671" w:type="dxa"/>
            <w:vAlign w:val="center"/>
          </w:tcPr>
          <w:p w14:paraId="48BECF1A" w14:textId="77777777" w:rsidR="006D0977" w:rsidRDefault="006D0977">
            <w:pPr>
              <w:snapToGrid w:val="0"/>
              <w:jc w:val="center"/>
              <w:rPr>
                <w:rFonts w:eastAsia="仿宋_GB2312"/>
              </w:rPr>
            </w:pPr>
          </w:p>
        </w:tc>
        <w:tc>
          <w:tcPr>
            <w:tcW w:w="1623" w:type="dxa"/>
            <w:vAlign w:val="center"/>
          </w:tcPr>
          <w:p w14:paraId="5B1BE864" w14:textId="77777777" w:rsidR="006D0977" w:rsidRDefault="006D0977">
            <w:pPr>
              <w:snapToGrid w:val="0"/>
              <w:jc w:val="center"/>
              <w:rPr>
                <w:rFonts w:eastAsia="仿宋_GB2312"/>
              </w:rPr>
            </w:pPr>
          </w:p>
        </w:tc>
        <w:tc>
          <w:tcPr>
            <w:tcW w:w="1759" w:type="dxa"/>
            <w:vAlign w:val="center"/>
          </w:tcPr>
          <w:p w14:paraId="58AF3D43" w14:textId="77777777" w:rsidR="006D0977" w:rsidRDefault="006D0977">
            <w:pPr>
              <w:snapToGrid w:val="0"/>
              <w:jc w:val="center"/>
              <w:rPr>
                <w:rFonts w:eastAsia="仿宋_GB2312"/>
              </w:rPr>
            </w:pPr>
          </w:p>
        </w:tc>
        <w:tc>
          <w:tcPr>
            <w:tcW w:w="1868" w:type="dxa"/>
            <w:vAlign w:val="center"/>
          </w:tcPr>
          <w:p w14:paraId="55CE139F" w14:textId="77777777" w:rsidR="006D0977" w:rsidRDefault="006D0977">
            <w:pPr>
              <w:snapToGrid w:val="0"/>
              <w:jc w:val="center"/>
              <w:rPr>
                <w:rFonts w:eastAsia="仿宋_GB2312"/>
              </w:rPr>
            </w:pPr>
          </w:p>
        </w:tc>
        <w:tc>
          <w:tcPr>
            <w:tcW w:w="1787" w:type="dxa"/>
            <w:vAlign w:val="center"/>
          </w:tcPr>
          <w:p w14:paraId="5DD3A442" w14:textId="77777777" w:rsidR="006D0977" w:rsidRDefault="006D0977">
            <w:pPr>
              <w:snapToGrid w:val="0"/>
              <w:jc w:val="center"/>
              <w:rPr>
                <w:rFonts w:eastAsia="仿宋_GB2312"/>
              </w:rPr>
            </w:pPr>
          </w:p>
        </w:tc>
        <w:tc>
          <w:tcPr>
            <w:tcW w:w="1840" w:type="dxa"/>
            <w:vAlign w:val="center"/>
          </w:tcPr>
          <w:p w14:paraId="1B516E97" w14:textId="77777777" w:rsidR="006D0977" w:rsidRDefault="006D0977">
            <w:pPr>
              <w:snapToGrid w:val="0"/>
              <w:jc w:val="center"/>
              <w:rPr>
                <w:rFonts w:eastAsia="仿宋_GB2312"/>
              </w:rPr>
            </w:pPr>
          </w:p>
        </w:tc>
      </w:tr>
      <w:tr w:rsidR="006D0977" w14:paraId="09C4BEEC" w14:textId="77777777">
        <w:trPr>
          <w:trHeight w:val="420"/>
          <w:jc w:val="center"/>
        </w:trPr>
        <w:tc>
          <w:tcPr>
            <w:tcW w:w="1142" w:type="dxa"/>
            <w:gridSpan w:val="2"/>
            <w:vAlign w:val="center"/>
          </w:tcPr>
          <w:p w14:paraId="5BA2ECFC" w14:textId="77777777" w:rsidR="006D0977" w:rsidRDefault="006C7D28">
            <w:pPr>
              <w:snapToGrid w:val="0"/>
              <w:jc w:val="center"/>
              <w:rPr>
                <w:rFonts w:eastAsia="仿宋_GB2312"/>
              </w:rPr>
            </w:pPr>
            <w:r>
              <w:rPr>
                <w:rFonts w:eastAsia="仿宋_GB2312"/>
              </w:rPr>
              <w:t>7</w:t>
            </w:r>
          </w:p>
        </w:tc>
        <w:tc>
          <w:tcPr>
            <w:tcW w:w="2297" w:type="dxa"/>
            <w:vAlign w:val="center"/>
          </w:tcPr>
          <w:p w14:paraId="146A6A8C" w14:textId="77777777" w:rsidR="006D0977" w:rsidRDefault="006D0977">
            <w:pPr>
              <w:snapToGrid w:val="0"/>
              <w:jc w:val="center"/>
              <w:rPr>
                <w:rFonts w:eastAsia="仿宋_GB2312"/>
              </w:rPr>
            </w:pPr>
          </w:p>
        </w:tc>
        <w:tc>
          <w:tcPr>
            <w:tcW w:w="1671" w:type="dxa"/>
            <w:vAlign w:val="center"/>
          </w:tcPr>
          <w:p w14:paraId="51863F05" w14:textId="77777777" w:rsidR="006D0977" w:rsidRDefault="006D0977">
            <w:pPr>
              <w:snapToGrid w:val="0"/>
              <w:jc w:val="center"/>
              <w:rPr>
                <w:rFonts w:eastAsia="仿宋_GB2312"/>
              </w:rPr>
            </w:pPr>
          </w:p>
        </w:tc>
        <w:tc>
          <w:tcPr>
            <w:tcW w:w="1623" w:type="dxa"/>
            <w:vAlign w:val="center"/>
          </w:tcPr>
          <w:p w14:paraId="262C8B91" w14:textId="77777777" w:rsidR="006D0977" w:rsidRDefault="006D0977">
            <w:pPr>
              <w:snapToGrid w:val="0"/>
              <w:jc w:val="center"/>
              <w:rPr>
                <w:rFonts w:eastAsia="仿宋_GB2312"/>
              </w:rPr>
            </w:pPr>
          </w:p>
        </w:tc>
        <w:tc>
          <w:tcPr>
            <w:tcW w:w="1759" w:type="dxa"/>
            <w:vAlign w:val="center"/>
          </w:tcPr>
          <w:p w14:paraId="15F310F8" w14:textId="77777777" w:rsidR="006D0977" w:rsidRDefault="006D0977">
            <w:pPr>
              <w:snapToGrid w:val="0"/>
              <w:jc w:val="center"/>
              <w:rPr>
                <w:rFonts w:eastAsia="仿宋_GB2312"/>
              </w:rPr>
            </w:pPr>
          </w:p>
        </w:tc>
        <w:tc>
          <w:tcPr>
            <w:tcW w:w="1868" w:type="dxa"/>
            <w:vAlign w:val="center"/>
          </w:tcPr>
          <w:p w14:paraId="28DEC506" w14:textId="77777777" w:rsidR="006D0977" w:rsidRDefault="006D0977">
            <w:pPr>
              <w:snapToGrid w:val="0"/>
              <w:jc w:val="center"/>
              <w:rPr>
                <w:rFonts w:eastAsia="仿宋_GB2312"/>
              </w:rPr>
            </w:pPr>
          </w:p>
        </w:tc>
        <w:tc>
          <w:tcPr>
            <w:tcW w:w="1787" w:type="dxa"/>
            <w:vAlign w:val="center"/>
          </w:tcPr>
          <w:p w14:paraId="0539433C" w14:textId="77777777" w:rsidR="006D0977" w:rsidRDefault="006D0977">
            <w:pPr>
              <w:snapToGrid w:val="0"/>
              <w:jc w:val="center"/>
              <w:rPr>
                <w:rFonts w:eastAsia="仿宋_GB2312"/>
              </w:rPr>
            </w:pPr>
          </w:p>
        </w:tc>
        <w:tc>
          <w:tcPr>
            <w:tcW w:w="1840" w:type="dxa"/>
            <w:vAlign w:val="center"/>
          </w:tcPr>
          <w:p w14:paraId="00D5164A" w14:textId="77777777" w:rsidR="006D0977" w:rsidRDefault="006D0977">
            <w:pPr>
              <w:snapToGrid w:val="0"/>
              <w:jc w:val="center"/>
              <w:rPr>
                <w:rFonts w:eastAsia="仿宋_GB2312"/>
              </w:rPr>
            </w:pPr>
          </w:p>
        </w:tc>
      </w:tr>
      <w:tr w:rsidR="006D0977" w14:paraId="0060B579" w14:textId="77777777">
        <w:trPr>
          <w:trHeight w:val="420"/>
          <w:jc w:val="center"/>
        </w:trPr>
        <w:tc>
          <w:tcPr>
            <w:tcW w:w="1142" w:type="dxa"/>
            <w:gridSpan w:val="2"/>
            <w:vAlign w:val="center"/>
          </w:tcPr>
          <w:p w14:paraId="5BDD1363" w14:textId="77777777" w:rsidR="006D0977" w:rsidRDefault="006C7D28">
            <w:pPr>
              <w:snapToGrid w:val="0"/>
              <w:jc w:val="center"/>
              <w:rPr>
                <w:rFonts w:eastAsia="仿宋_GB2312"/>
              </w:rPr>
            </w:pPr>
            <w:r>
              <w:rPr>
                <w:rFonts w:eastAsia="仿宋_GB2312"/>
              </w:rPr>
              <w:t>8</w:t>
            </w:r>
          </w:p>
        </w:tc>
        <w:tc>
          <w:tcPr>
            <w:tcW w:w="2297" w:type="dxa"/>
            <w:vAlign w:val="center"/>
          </w:tcPr>
          <w:p w14:paraId="4B3DB663" w14:textId="77777777" w:rsidR="006D0977" w:rsidRDefault="006D0977">
            <w:pPr>
              <w:snapToGrid w:val="0"/>
              <w:jc w:val="center"/>
              <w:rPr>
                <w:rFonts w:eastAsia="仿宋_GB2312"/>
              </w:rPr>
            </w:pPr>
          </w:p>
        </w:tc>
        <w:tc>
          <w:tcPr>
            <w:tcW w:w="1671" w:type="dxa"/>
            <w:vAlign w:val="center"/>
          </w:tcPr>
          <w:p w14:paraId="198AC809" w14:textId="77777777" w:rsidR="006D0977" w:rsidRDefault="006D0977">
            <w:pPr>
              <w:snapToGrid w:val="0"/>
              <w:jc w:val="center"/>
              <w:rPr>
                <w:rFonts w:eastAsia="仿宋_GB2312"/>
              </w:rPr>
            </w:pPr>
          </w:p>
        </w:tc>
        <w:tc>
          <w:tcPr>
            <w:tcW w:w="1623" w:type="dxa"/>
            <w:vAlign w:val="center"/>
          </w:tcPr>
          <w:p w14:paraId="7C28D376" w14:textId="77777777" w:rsidR="006D0977" w:rsidRDefault="006D0977">
            <w:pPr>
              <w:snapToGrid w:val="0"/>
              <w:jc w:val="center"/>
              <w:rPr>
                <w:rFonts w:eastAsia="仿宋_GB2312"/>
              </w:rPr>
            </w:pPr>
          </w:p>
        </w:tc>
        <w:tc>
          <w:tcPr>
            <w:tcW w:w="1759" w:type="dxa"/>
            <w:vAlign w:val="center"/>
          </w:tcPr>
          <w:p w14:paraId="45456009" w14:textId="77777777" w:rsidR="006D0977" w:rsidRDefault="006D0977">
            <w:pPr>
              <w:snapToGrid w:val="0"/>
              <w:jc w:val="center"/>
              <w:rPr>
                <w:rFonts w:eastAsia="仿宋_GB2312"/>
              </w:rPr>
            </w:pPr>
          </w:p>
        </w:tc>
        <w:tc>
          <w:tcPr>
            <w:tcW w:w="1868" w:type="dxa"/>
            <w:vAlign w:val="center"/>
          </w:tcPr>
          <w:p w14:paraId="11821104" w14:textId="77777777" w:rsidR="006D0977" w:rsidRDefault="006D0977">
            <w:pPr>
              <w:snapToGrid w:val="0"/>
              <w:jc w:val="center"/>
              <w:rPr>
                <w:rFonts w:eastAsia="仿宋_GB2312"/>
              </w:rPr>
            </w:pPr>
          </w:p>
        </w:tc>
        <w:tc>
          <w:tcPr>
            <w:tcW w:w="1787" w:type="dxa"/>
            <w:vAlign w:val="center"/>
          </w:tcPr>
          <w:p w14:paraId="45D36E77" w14:textId="77777777" w:rsidR="006D0977" w:rsidRDefault="006D0977">
            <w:pPr>
              <w:snapToGrid w:val="0"/>
              <w:jc w:val="center"/>
              <w:rPr>
                <w:rFonts w:eastAsia="仿宋_GB2312"/>
              </w:rPr>
            </w:pPr>
          </w:p>
        </w:tc>
        <w:tc>
          <w:tcPr>
            <w:tcW w:w="1840" w:type="dxa"/>
            <w:vAlign w:val="center"/>
          </w:tcPr>
          <w:p w14:paraId="5B41A4EB" w14:textId="77777777" w:rsidR="006D0977" w:rsidRDefault="006D0977">
            <w:pPr>
              <w:snapToGrid w:val="0"/>
              <w:jc w:val="center"/>
              <w:rPr>
                <w:rFonts w:eastAsia="仿宋_GB2312"/>
              </w:rPr>
            </w:pPr>
          </w:p>
        </w:tc>
      </w:tr>
      <w:tr w:rsidR="006D0977" w14:paraId="2F6DE1A1" w14:textId="77777777">
        <w:trPr>
          <w:trHeight w:val="420"/>
          <w:jc w:val="center"/>
        </w:trPr>
        <w:tc>
          <w:tcPr>
            <w:tcW w:w="1142" w:type="dxa"/>
            <w:gridSpan w:val="2"/>
            <w:vAlign w:val="center"/>
          </w:tcPr>
          <w:p w14:paraId="191E9E3A" w14:textId="77777777" w:rsidR="006D0977" w:rsidRDefault="006C7D28">
            <w:pPr>
              <w:snapToGrid w:val="0"/>
              <w:jc w:val="center"/>
              <w:rPr>
                <w:rFonts w:eastAsia="仿宋_GB2312"/>
              </w:rPr>
            </w:pPr>
            <w:r>
              <w:rPr>
                <w:rFonts w:eastAsia="仿宋_GB2312"/>
              </w:rPr>
              <w:t>9</w:t>
            </w:r>
          </w:p>
        </w:tc>
        <w:tc>
          <w:tcPr>
            <w:tcW w:w="2297" w:type="dxa"/>
            <w:vAlign w:val="center"/>
          </w:tcPr>
          <w:p w14:paraId="46A8E48C" w14:textId="77777777" w:rsidR="006D0977" w:rsidRDefault="006D0977">
            <w:pPr>
              <w:snapToGrid w:val="0"/>
              <w:jc w:val="center"/>
              <w:rPr>
                <w:rFonts w:eastAsia="仿宋_GB2312"/>
              </w:rPr>
            </w:pPr>
          </w:p>
        </w:tc>
        <w:tc>
          <w:tcPr>
            <w:tcW w:w="1671" w:type="dxa"/>
            <w:vAlign w:val="center"/>
          </w:tcPr>
          <w:p w14:paraId="5854B005" w14:textId="77777777" w:rsidR="006D0977" w:rsidRDefault="006D0977">
            <w:pPr>
              <w:snapToGrid w:val="0"/>
              <w:jc w:val="center"/>
              <w:rPr>
                <w:rFonts w:eastAsia="仿宋_GB2312"/>
              </w:rPr>
            </w:pPr>
          </w:p>
        </w:tc>
        <w:tc>
          <w:tcPr>
            <w:tcW w:w="1623" w:type="dxa"/>
            <w:vAlign w:val="center"/>
          </w:tcPr>
          <w:p w14:paraId="43F1A814" w14:textId="77777777" w:rsidR="006D0977" w:rsidRDefault="006D0977">
            <w:pPr>
              <w:snapToGrid w:val="0"/>
              <w:jc w:val="center"/>
              <w:rPr>
                <w:rFonts w:eastAsia="仿宋_GB2312"/>
              </w:rPr>
            </w:pPr>
          </w:p>
        </w:tc>
        <w:tc>
          <w:tcPr>
            <w:tcW w:w="1759" w:type="dxa"/>
            <w:vAlign w:val="center"/>
          </w:tcPr>
          <w:p w14:paraId="28C9CF33" w14:textId="77777777" w:rsidR="006D0977" w:rsidRDefault="006D0977">
            <w:pPr>
              <w:snapToGrid w:val="0"/>
              <w:jc w:val="center"/>
              <w:rPr>
                <w:rFonts w:eastAsia="仿宋_GB2312"/>
              </w:rPr>
            </w:pPr>
          </w:p>
        </w:tc>
        <w:tc>
          <w:tcPr>
            <w:tcW w:w="1868" w:type="dxa"/>
            <w:vAlign w:val="center"/>
          </w:tcPr>
          <w:p w14:paraId="611E9963" w14:textId="77777777" w:rsidR="006D0977" w:rsidRDefault="006D0977">
            <w:pPr>
              <w:snapToGrid w:val="0"/>
              <w:jc w:val="center"/>
              <w:rPr>
                <w:rFonts w:eastAsia="仿宋_GB2312"/>
              </w:rPr>
            </w:pPr>
          </w:p>
        </w:tc>
        <w:tc>
          <w:tcPr>
            <w:tcW w:w="1787" w:type="dxa"/>
            <w:vAlign w:val="center"/>
          </w:tcPr>
          <w:p w14:paraId="6DEF5E34" w14:textId="77777777" w:rsidR="006D0977" w:rsidRDefault="006D0977">
            <w:pPr>
              <w:snapToGrid w:val="0"/>
              <w:jc w:val="center"/>
              <w:rPr>
                <w:rFonts w:eastAsia="仿宋_GB2312"/>
              </w:rPr>
            </w:pPr>
          </w:p>
        </w:tc>
        <w:tc>
          <w:tcPr>
            <w:tcW w:w="1840" w:type="dxa"/>
            <w:vAlign w:val="center"/>
          </w:tcPr>
          <w:p w14:paraId="12FDD8AB" w14:textId="77777777" w:rsidR="006D0977" w:rsidRDefault="006D0977">
            <w:pPr>
              <w:snapToGrid w:val="0"/>
              <w:jc w:val="center"/>
              <w:rPr>
                <w:rFonts w:eastAsia="仿宋_GB2312"/>
              </w:rPr>
            </w:pPr>
          </w:p>
        </w:tc>
      </w:tr>
      <w:tr w:rsidR="006D0977" w14:paraId="395D6A27" w14:textId="77777777">
        <w:trPr>
          <w:trHeight w:val="420"/>
          <w:jc w:val="center"/>
        </w:trPr>
        <w:tc>
          <w:tcPr>
            <w:tcW w:w="1142" w:type="dxa"/>
            <w:gridSpan w:val="2"/>
            <w:vAlign w:val="center"/>
          </w:tcPr>
          <w:p w14:paraId="2575983C" w14:textId="77777777" w:rsidR="006D0977" w:rsidRDefault="006C7D28">
            <w:pPr>
              <w:snapToGrid w:val="0"/>
              <w:jc w:val="center"/>
              <w:rPr>
                <w:rFonts w:eastAsia="仿宋_GB2312"/>
              </w:rPr>
            </w:pPr>
            <w:r>
              <w:rPr>
                <w:rFonts w:eastAsia="仿宋_GB2312"/>
              </w:rPr>
              <w:t>10</w:t>
            </w:r>
          </w:p>
        </w:tc>
        <w:tc>
          <w:tcPr>
            <w:tcW w:w="2297" w:type="dxa"/>
            <w:vAlign w:val="center"/>
          </w:tcPr>
          <w:p w14:paraId="2B5DF8DC" w14:textId="77777777" w:rsidR="006D0977" w:rsidRDefault="006D0977">
            <w:pPr>
              <w:snapToGrid w:val="0"/>
              <w:jc w:val="center"/>
              <w:rPr>
                <w:rFonts w:eastAsia="仿宋_GB2312"/>
              </w:rPr>
            </w:pPr>
          </w:p>
        </w:tc>
        <w:tc>
          <w:tcPr>
            <w:tcW w:w="1671" w:type="dxa"/>
            <w:vAlign w:val="center"/>
          </w:tcPr>
          <w:p w14:paraId="4F20D933" w14:textId="77777777" w:rsidR="006D0977" w:rsidRDefault="006D0977">
            <w:pPr>
              <w:snapToGrid w:val="0"/>
              <w:jc w:val="center"/>
              <w:rPr>
                <w:rFonts w:eastAsia="仿宋_GB2312"/>
              </w:rPr>
            </w:pPr>
          </w:p>
        </w:tc>
        <w:tc>
          <w:tcPr>
            <w:tcW w:w="1623" w:type="dxa"/>
            <w:vAlign w:val="center"/>
          </w:tcPr>
          <w:p w14:paraId="3A396C18" w14:textId="77777777" w:rsidR="006D0977" w:rsidRDefault="006D0977">
            <w:pPr>
              <w:snapToGrid w:val="0"/>
              <w:jc w:val="center"/>
              <w:rPr>
                <w:rFonts w:eastAsia="仿宋_GB2312"/>
              </w:rPr>
            </w:pPr>
          </w:p>
        </w:tc>
        <w:tc>
          <w:tcPr>
            <w:tcW w:w="1759" w:type="dxa"/>
            <w:vAlign w:val="center"/>
          </w:tcPr>
          <w:p w14:paraId="47F4A425" w14:textId="77777777" w:rsidR="006D0977" w:rsidRDefault="006D0977">
            <w:pPr>
              <w:snapToGrid w:val="0"/>
              <w:jc w:val="center"/>
              <w:rPr>
                <w:rFonts w:eastAsia="仿宋_GB2312"/>
              </w:rPr>
            </w:pPr>
          </w:p>
        </w:tc>
        <w:tc>
          <w:tcPr>
            <w:tcW w:w="1868" w:type="dxa"/>
            <w:vAlign w:val="center"/>
          </w:tcPr>
          <w:p w14:paraId="0F49E79A" w14:textId="77777777" w:rsidR="006D0977" w:rsidRDefault="006D0977">
            <w:pPr>
              <w:snapToGrid w:val="0"/>
              <w:jc w:val="center"/>
              <w:rPr>
                <w:rFonts w:eastAsia="仿宋_GB2312"/>
              </w:rPr>
            </w:pPr>
          </w:p>
        </w:tc>
        <w:tc>
          <w:tcPr>
            <w:tcW w:w="1787" w:type="dxa"/>
            <w:vAlign w:val="center"/>
          </w:tcPr>
          <w:p w14:paraId="2146AF5A" w14:textId="77777777" w:rsidR="006D0977" w:rsidRDefault="006D0977">
            <w:pPr>
              <w:snapToGrid w:val="0"/>
              <w:jc w:val="center"/>
              <w:rPr>
                <w:rFonts w:eastAsia="仿宋_GB2312"/>
              </w:rPr>
            </w:pPr>
          </w:p>
        </w:tc>
        <w:tc>
          <w:tcPr>
            <w:tcW w:w="1840" w:type="dxa"/>
            <w:vAlign w:val="center"/>
          </w:tcPr>
          <w:p w14:paraId="2FC1D036" w14:textId="77777777" w:rsidR="006D0977" w:rsidRDefault="006D0977">
            <w:pPr>
              <w:snapToGrid w:val="0"/>
              <w:jc w:val="center"/>
              <w:rPr>
                <w:rFonts w:eastAsia="仿宋_GB2312"/>
              </w:rPr>
            </w:pPr>
          </w:p>
        </w:tc>
      </w:tr>
    </w:tbl>
    <w:p w14:paraId="4FBE3F65" w14:textId="77777777" w:rsidR="006D0977" w:rsidRDefault="006C7D28">
      <w:pPr>
        <w:spacing w:line="360" w:lineRule="auto"/>
        <w:rPr>
          <w:rFonts w:eastAsia="仿宋"/>
          <w:szCs w:val="21"/>
        </w:rPr>
      </w:pPr>
      <w:r>
        <w:rPr>
          <w:rFonts w:eastAsia="仿宋"/>
        </w:rPr>
        <w:t xml:space="preserve">  </w:t>
      </w:r>
      <w:r>
        <w:rPr>
          <w:rFonts w:eastAsia="仿宋"/>
        </w:rPr>
        <w:t>注：</w:t>
      </w:r>
      <w:r>
        <w:rPr>
          <w:rFonts w:eastAsia="仿宋" w:hint="eastAsia"/>
        </w:rPr>
        <w:t>道路</w:t>
      </w:r>
      <w:r>
        <w:rPr>
          <w:rFonts w:eastAsia="仿宋"/>
        </w:rPr>
        <w:t>货运</w:t>
      </w:r>
      <w:r>
        <w:rPr>
          <w:rFonts w:eastAsia="仿宋" w:hint="eastAsia"/>
        </w:rPr>
        <w:t>经营</w:t>
      </w:r>
      <w:r>
        <w:rPr>
          <w:rFonts w:eastAsia="仿宋"/>
        </w:rPr>
        <w:t>者填写，</w:t>
      </w:r>
      <w:r>
        <w:rPr>
          <w:rFonts w:eastAsia="仿宋" w:hint="eastAsia"/>
        </w:rPr>
        <w:t>并</w:t>
      </w:r>
      <w:r>
        <w:rPr>
          <w:rFonts w:eastAsia="仿宋"/>
        </w:rPr>
        <w:t>留存一个月</w:t>
      </w:r>
      <w:r>
        <w:rPr>
          <w:rFonts w:eastAsia="仿宋" w:hint="eastAsia"/>
        </w:rPr>
        <w:t>；</w:t>
      </w:r>
      <w:r>
        <w:rPr>
          <w:rFonts w:eastAsia="仿宋"/>
        </w:rPr>
        <w:t>表格</w:t>
      </w:r>
      <w:proofErr w:type="gramStart"/>
      <w:r>
        <w:rPr>
          <w:rFonts w:eastAsia="仿宋"/>
        </w:rPr>
        <w:t>不够可</w:t>
      </w:r>
      <w:proofErr w:type="gramEnd"/>
      <w:r>
        <w:rPr>
          <w:rFonts w:eastAsia="仿宋"/>
        </w:rPr>
        <w:t>自行续表。</w:t>
      </w:r>
    </w:p>
    <w:p w14:paraId="5092EEBD" w14:textId="77777777" w:rsidR="006D0977" w:rsidRDefault="006D0977"/>
    <w:p w14:paraId="2FDDBBD4" w14:textId="77777777" w:rsidR="006D0977" w:rsidRDefault="006D0977">
      <w:pPr>
        <w:jc w:val="center"/>
      </w:pPr>
    </w:p>
    <w:p w14:paraId="687B6E75" w14:textId="77777777" w:rsidR="006D0977" w:rsidRDefault="006C7D28">
      <w:pPr>
        <w:snapToGrid w:val="0"/>
        <w:jc w:val="center"/>
        <w:outlineLvl w:val="0"/>
        <w:rPr>
          <w:rFonts w:eastAsia="方正小标宋简体"/>
          <w:sz w:val="32"/>
          <w:szCs w:val="32"/>
        </w:rPr>
      </w:pPr>
      <w:r>
        <w:rPr>
          <w:rFonts w:eastAsia="方正小标宋简体"/>
          <w:sz w:val="32"/>
          <w:szCs w:val="32"/>
        </w:rPr>
        <w:lastRenderedPageBreak/>
        <w:t>表</w:t>
      </w:r>
      <w:r>
        <w:rPr>
          <w:rFonts w:eastAsia="方正小标宋简体"/>
          <w:sz w:val="32"/>
          <w:szCs w:val="32"/>
        </w:rPr>
        <w:t xml:space="preserve">3  </w:t>
      </w:r>
      <w:r>
        <w:rPr>
          <w:rFonts w:eastAsia="方正小标宋简体"/>
          <w:sz w:val="32"/>
          <w:szCs w:val="32"/>
        </w:rPr>
        <w:t>进出中高风险地区场站的道路货运车辆司乘人员信息登记情况表</w:t>
      </w:r>
    </w:p>
    <w:p w14:paraId="6249726B" w14:textId="77777777" w:rsidR="006D0977" w:rsidRDefault="006C7D28">
      <w:pPr>
        <w:spacing w:line="360" w:lineRule="auto"/>
        <w:jc w:val="left"/>
        <w:rPr>
          <w:rFonts w:eastAsia="仿宋"/>
        </w:rPr>
      </w:pPr>
      <w:r>
        <w:rPr>
          <w:rFonts w:eastAsia="仿宋" w:hint="eastAsia"/>
        </w:rPr>
        <w:t>物流园区或货运场站名称：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9"/>
        <w:gridCol w:w="1639"/>
        <w:gridCol w:w="2723"/>
        <w:gridCol w:w="2723"/>
        <w:gridCol w:w="2723"/>
        <w:gridCol w:w="2724"/>
      </w:tblGrid>
      <w:tr w:rsidR="006D0977" w14:paraId="47CD0FC1" w14:textId="77777777">
        <w:trPr>
          <w:trHeight w:val="410"/>
          <w:jc w:val="center"/>
        </w:trPr>
        <w:tc>
          <w:tcPr>
            <w:tcW w:w="1639" w:type="dxa"/>
            <w:vAlign w:val="center"/>
          </w:tcPr>
          <w:p w14:paraId="36B74CA3" w14:textId="77777777" w:rsidR="006D0977" w:rsidRDefault="006C7D28">
            <w:pPr>
              <w:jc w:val="center"/>
              <w:rPr>
                <w:rFonts w:eastAsia="仿宋_GB2312"/>
                <w:b/>
                <w:bCs/>
              </w:rPr>
            </w:pPr>
            <w:r>
              <w:rPr>
                <w:rFonts w:eastAsia="仿宋_GB2312"/>
                <w:b/>
                <w:bCs/>
              </w:rPr>
              <w:t>序号</w:t>
            </w:r>
          </w:p>
        </w:tc>
        <w:tc>
          <w:tcPr>
            <w:tcW w:w="1639" w:type="dxa"/>
            <w:vAlign w:val="center"/>
          </w:tcPr>
          <w:p w14:paraId="3103D3EB" w14:textId="77777777" w:rsidR="006D0977" w:rsidRDefault="006C7D28">
            <w:pPr>
              <w:jc w:val="center"/>
              <w:rPr>
                <w:rFonts w:eastAsia="仿宋_GB2312"/>
                <w:b/>
                <w:bCs/>
              </w:rPr>
            </w:pPr>
            <w:r>
              <w:rPr>
                <w:rFonts w:eastAsia="仿宋_GB2312" w:hint="eastAsia"/>
                <w:b/>
                <w:bCs/>
              </w:rPr>
              <w:t>姓名</w:t>
            </w:r>
          </w:p>
        </w:tc>
        <w:tc>
          <w:tcPr>
            <w:tcW w:w="2723" w:type="dxa"/>
            <w:vAlign w:val="center"/>
          </w:tcPr>
          <w:p w14:paraId="7AE5BBE1" w14:textId="77777777" w:rsidR="006D0977" w:rsidRDefault="006C7D28">
            <w:pPr>
              <w:jc w:val="center"/>
              <w:rPr>
                <w:b/>
                <w:bCs/>
              </w:rPr>
            </w:pPr>
            <w:r>
              <w:rPr>
                <w:rFonts w:eastAsia="仿宋_GB2312" w:hint="eastAsia"/>
                <w:b/>
                <w:bCs/>
              </w:rPr>
              <w:t>身份证号</w:t>
            </w:r>
          </w:p>
        </w:tc>
        <w:tc>
          <w:tcPr>
            <w:tcW w:w="2723" w:type="dxa"/>
            <w:vAlign w:val="center"/>
          </w:tcPr>
          <w:p w14:paraId="5A659AF3" w14:textId="77777777" w:rsidR="006D0977" w:rsidRDefault="006C7D28">
            <w:pPr>
              <w:jc w:val="center"/>
              <w:rPr>
                <w:b/>
                <w:bCs/>
              </w:rPr>
            </w:pPr>
            <w:r>
              <w:rPr>
                <w:rFonts w:hint="eastAsia"/>
                <w:b/>
                <w:bCs/>
              </w:rPr>
              <w:t>到达时间</w:t>
            </w:r>
          </w:p>
        </w:tc>
        <w:tc>
          <w:tcPr>
            <w:tcW w:w="2723" w:type="dxa"/>
            <w:vAlign w:val="center"/>
          </w:tcPr>
          <w:p w14:paraId="06F651FE" w14:textId="77777777" w:rsidR="006D0977" w:rsidRDefault="006C7D28">
            <w:pPr>
              <w:jc w:val="center"/>
              <w:rPr>
                <w:b/>
                <w:bCs/>
              </w:rPr>
            </w:pPr>
            <w:r>
              <w:rPr>
                <w:rFonts w:eastAsia="仿宋_GB2312" w:hint="eastAsia"/>
                <w:b/>
                <w:bCs/>
              </w:rPr>
              <w:t>离开时间</w:t>
            </w:r>
          </w:p>
        </w:tc>
        <w:tc>
          <w:tcPr>
            <w:tcW w:w="2724" w:type="dxa"/>
            <w:vAlign w:val="center"/>
          </w:tcPr>
          <w:p w14:paraId="32B43E76" w14:textId="77777777" w:rsidR="006D0977" w:rsidRDefault="006C7D28">
            <w:pPr>
              <w:jc w:val="center"/>
              <w:rPr>
                <w:b/>
                <w:bCs/>
              </w:rPr>
            </w:pPr>
            <w:r>
              <w:rPr>
                <w:rFonts w:hint="eastAsia"/>
                <w:b/>
                <w:bCs/>
              </w:rPr>
              <w:t>联系方式</w:t>
            </w:r>
          </w:p>
        </w:tc>
      </w:tr>
      <w:tr w:rsidR="006D0977" w14:paraId="77A7B22D" w14:textId="77777777">
        <w:trPr>
          <w:trHeight w:val="420"/>
          <w:jc w:val="center"/>
        </w:trPr>
        <w:tc>
          <w:tcPr>
            <w:tcW w:w="1639" w:type="dxa"/>
            <w:vAlign w:val="center"/>
          </w:tcPr>
          <w:p w14:paraId="20E2459E" w14:textId="77777777" w:rsidR="006D0977" w:rsidRDefault="006C7D28">
            <w:pPr>
              <w:snapToGrid w:val="0"/>
              <w:jc w:val="center"/>
              <w:rPr>
                <w:rFonts w:eastAsia="仿宋_GB2312"/>
              </w:rPr>
            </w:pPr>
            <w:r>
              <w:rPr>
                <w:rFonts w:eastAsia="仿宋_GB2312"/>
              </w:rPr>
              <w:t>1</w:t>
            </w:r>
          </w:p>
        </w:tc>
        <w:tc>
          <w:tcPr>
            <w:tcW w:w="1639" w:type="dxa"/>
            <w:vAlign w:val="center"/>
          </w:tcPr>
          <w:p w14:paraId="23958475" w14:textId="77777777" w:rsidR="006D0977" w:rsidRDefault="006D0977">
            <w:pPr>
              <w:snapToGrid w:val="0"/>
              <w:jc w:val="center"/>
              <w:rPr>
                <w:rFonts w:eastAsia="仿宋_GB2312"/>
              </w:rPr>
            </w:pPr>
          </w:p>
        </w:tc>
        <w:tc>
          <w:tcPr>
            <w:tcW w:w="2723" w:type="dxa"/>
            <w:vAlign w:val="center"/>
          </w:tcPr>
          <w:p w14:paraId="3A074FFA" w14:textId="77777777" w:rsidR="006D0977" w:rsidRDefault="006D0977">
            <w:pPr>
              <w:snapToGrid w:val="0"/>
              <w:jc w:val="center"/>
            </w:pPr>
          </w:p>
        </w:tc>
        <w:tc>
          <w:tcPr>
            <w:tcW w:w="2723" w:type="dxa"/>
            <w:vAlign w:val="center"/>
          </w:tcPr>
          <w:p w14:paraId="4593EAA2" w14:textId="77777777" w:rsidR="006D0977" w:rsidRDefault="006D0977">
            <w:pPr>
              <w:snapToGrid w:val="0"/>
              <w:jc w:val="center"/>
            </w:pPr>
          </w:p>
        </w:tc>
        <w:tc>
          <w:tcPr>
            <w:tcW w:w="2723" w:type="dxa"/>
            <w:vAlign w:val="center"/>
          </w:tcPr>
          <w:p w14:paraId="569D2743" w14:textId="77777777" w:rsidR="006D0977" w:rsidRDefault="006D0977">
            <w:pPr>
              <w:snapToGrid w:val="0"/>
              <w:jc w:val="center"/>
            </w:pPr>
          </w:p>
        </w:tc>
        <w:tc>
          <w:tcPr>
            <w:tcW w:w="2724" w:type="dxa"/>
            <w:vAlign w:val="center"/>
          </w:tcPr>
          <w:p w14:paraId="65F80A15" w14:textId="77777777" w:rsidR="006D0977" w:rsidRDefault="006D0977">
            <w:pPr>
              <w:snapToGrid w:val="0"/>
              <w:jc w:val="center"/>
            </w:pPr>
          </w:p>
        </w:tc>
      </w:tr>
      <w:tr w:rsidR="006D0977" w14:paraId="0B333088" w14:textId="77777777">
        <w:trPr>
          <w:trHeight w:val="471"/>
          <w:jc w:val="center"/>
        </w:trPr>
        <w:tc>
          <w:tcPr>
            <w:tcW w:w="1639" w:type="dxa"/>
            <w:vAlign w:val="center"/>
          </w:tcPr>
          <w:p w14:paraId="776B4D6C" w14:textId="77777777" w:rsidR="006D0977" w:rsidRDefault="006C7D28">
            <w:pPr>
              <w:snapToGrid w:val="0"/>
              <w:jc w:val="center"/>
            </w:pPr>
            <w:r>
              <w:t>2</w:t>
            </w:r>
          </w:p>
        </w:tc>
        <w:tc>
          <w:tcPr>
            <w:tcW w:w="1639" w:type="dxa"/>
            <w:vAlign w:val="center"/>
          </w:tcPr>
          <w:p w14:paraId="6A8629C8" w14:textId="77777777" w:rsidR="006D0977" w:rsidRDefault="006D0977">
            <w:pPr>
              <w:snapToGrid w:val="0"/>
              <w:jc w:val="center"/>
            </w:pPr>
          </w:p>
        </w:tc>
        <w:tc>
          <w:tcPr>
            <w:tcW w:w="2723" w:type="dxa"/>
            <w:vAlign w:val="center"/>
          </w:tcPr>
          <w:p w14:paraId="37FDE01B" w14:textId="77777777" w:rsidR="006D0977" w:rsidRDefault="006D0977">
            <w:pPr>
              <w:snapToGrid w:val="0"/>
              <w:jc w:val="center"/>
            </w:pPr>
          </w:p>
        </w:tc>
        <w:tc>
          <w:tcPr>
            <w:tcW w:w="2723" w:type="dxa"/>
            <w:vAlign w:val="center"/>
          </w:tcPr>
          <w:p w14:paraId="218B4EB7" w14:textId="77777777" w:rsidR="006D0977" w:rsidRDefault="006D0977">
            <w:pPr>
              <w:snapToGrid w:val="0"/>
              <w:jc w:val="center"/>
            </w:pPr>
          </w:p>
        </w:tc>
        <w:tc>
          <w:tcPr>
            <w:tcW w:w="2723" w:type="dxa"/>
            <w:vAlign w:val="center"/>
          </w:tcPr>
          <w:p w14:paraId="78579353" w14:textId="77777777" w:rsidR="006D0977" w:rsidRDefault="006D0977">
            <w:pPr>
              <w:snapToGrid w:val="0"/>
              <w:jc w:val="center"/>
            </w:pPr>
          </w:p>
        </w:tc>
        <w:tc>
          <w:tcPr>
            <w:tcW w:w="2724" w:type="dxa"/>
            <w:vAlign w:val="center"/>
          </w:tcPr>
          <w:p w14:paraId="52BBD6FB" w14:textId="77777777" w:rsidR="006D0977" w:rsidRDefault="006D0977">
            <w:pPr>
              <w:snapToGrid w:val="0"/>
              <w:jc w:val="center"/>
            </w:pPr>
          </w:p>
        </w:tc>
      </w:tr>
      <w:tr w:rsidR="006D0977" w14:paraId="73D3D995" w14:textId="77777777">
        <w:trPr>
          <w:trHeight w:val="420"/>
          <w:jc w:val="center"/>
        </w:trPr>
        <w:tc>
          <w:tcPr>
            <w:tcW w:w="1639" w:type="dxa"/>
            <w:vAlign w:val="center"/>
          </w:tcPr>
          <w:p w14:paraId="45D9809C" w14:textId="77777777" w:rsidR="006D0977" w:rsidRDefault="006C7D28">
            <w:pPr>
              <w:snapToGrid w:val="0"/>
              <w:jc w:val="center"/>
            </w:pPr>
            <w:r>
              <w:t>3</w:t>
            </w:r>
          </w:p>
        </w:tc>
        <w:tc>
          <w:tcPr>
            <w:tcW w:w="1639" w:type="dxa"/>
            <w:vAlign w:val="center"/>
          </w:tcPr>
          <w:p w14:paraId="4427CB25" w14:textId="77777777" w:rsidR="006D0977" w:rsidRDefault="006D0977">
            <w:pPr>
              <w:snapToGrid w:val="0"/>
              <w:jc w:val="center"/>
            </w:pPr>
          </w:p>
        </w:tc>
        <w:tc>
          <w:tcPr>
            <w:tcW w:w="2723" w:type="dxa"/>
            <w:vAlign w:val="center"/>
          </w:tcPr>
          <w:p w14:paraId="45A9288D" w14:textId="77777777" w:rsidR="006D0977" w:rsidRDefault="006D0977">
            <w:pPr>
              <w:snapToGrid w:val="0"/>
              <w:jc w:val="center"/>
            </w:pPr>
          </w:p>
        </w:tc>
        <w:tc>
          <w:tcPr>
            <w:tcW w:w="2723" w:type="dxa"/>
            <w:vAlign w:val="center"/>
          </w:tcPr>
          <w:p w14:paraId="05858876" w14:textId="77777777" w:rsidR="006D0977" w:rsidRDefault="006D0977">
            <w:pPr>
              <w:snapToGrid w:val="0"/>
              <w:jc w:val="center"/>
            </w:pPr>
          </w:p>
        </w:tc>
        <w:tc>
          <w:tcPr>
            <w:tcW w:w="2723" w:type="dxa"/>
            <w:vAlign w:val="center"/>
          </w:tcPr>
          <w:p w14:paraId="6ED0C52C" w14:textId="77777777" w:rsidR="006D0977" w:rsidRDefault="006D0977">
            <w:pPr>
              <w:snapToGrid w:val="0"/>
              <w:jc w:val="center"/>
            </w:pPr>
          </w:p>
        </w:tc>
        <w:tc>
          <w:tcPr>
            <w:tcW w:w="2724" w:type="dxa"/>
            <w:vAlign w:val="center"/>
          </w:tcPr>
          <w:p w14:paraId="5A290C90" w14:textId="77777777" w:rsidR="006D0977" w:rsidRDefault="006D0977">
            <w:pPr>
              <w:snapToGrid w:val="0"/>
              <w:jc w:val="center"/>
            </w:pPr>
          </w:p>
        </w:tc>
      </w:tr>
      <w:tr w:rsidR="006D0977" w14:paraId="7567922B" w14:textId="77777777">
        <w:trPr>
          <w:trHeight w:val="422"/>
          <w:jc w:val="center"/>
        </w:trPr>
        <w:tc>
          <w:tcPr>
            <w:tcW w:w="1639" w:type="dxa"/>
            <w:vAlign w:val="center"/>
          </w:tcPr>
          <w:p w14:paraId="214F3133" w14:textId="77777777" w:rsidR="006D0977" w:rsidRDefault="006C7D28">
            <w:pPr>
              <w:snapToGrid w:val="0"/>
              <w:jc w:val="center"/>
            </w:pPr>
            <w:r>
              <w:t>4</w:t>
            </w:r>
          </w:p>
        </w:tc>
        <w:tc>
          <w:tcPr>
            <w:tcW w:w="1639" w:type="dxa"/>
            <w:vAlign w:val="center"/>
          </w:tcPr>
          <w:p w14:paraId="761F45F8" w14:textId="77777777" w:rsidR="006D0977" w:rsidRDefault="006D0977">
            <w:pPr>
              <w:snapToGrid w:val="0"/>
              <w:jc w:val="center"/>
            </w:pPr>
          </w:p>
        </w:tc>
        <w:tc>
          <w:tcPr>
            <w:tcW w:w="2723" w:type="dxa"/>
            <w:vAlign w:val="center"/>
          </w:tcPr>
          <w:p w14:paraId="28CC3022" w14:textId="77777777" w:rsidR="006D0977" w:rsidRDefault="006D0977">
            <w:pPr>
              <w:snapToGrid w:val="0"/>
              <w:jc w:val="center"/>
            </w:pPr>
          </w:p>
        </w:tc>
        <w:tc>
          <w:tcPr>
            <w:tcW w:w="2723" w:type="dxa"/>
            <w:vAlign w:val="center"/>
          </w:tcPr>
          <w:p w14:paraId="3C5F57B4" w14:textId="77777777" w:rsidR="006D0977" w:rsidRDefault="006D0977">
            <w:pPr>
              <w:snapToGrid w:val="0"/>
              <w:jc w:val="center"/>
            </w:pPr>
          </w:p>
        </w:tc>
        <w:tc>
          <w:tcPr>
            <w:tcW w:w="2723" w:type="dxa"/>
            <w:vAlign w:val="center"/>
          </w:tcPr>
          <w:p w14:paraId="30B45594" w14:textId="77777777" w:rsidR="006D0977" w:rsidRDefault="006D0977">
            <w:pPr>
              <w:snapToGrid w:val="0"/>
              <w:jc w:val="center"/>
            </w:pPr>
          </w:p>
        </w:tc>
        <w:tc>
          <w:tcPr>
            <w:tcW w:w="2724" w:type="dxa"/>
            <w:vAlign w:val="center"/>
          </w:tcPr>
          <w:p w14:paraId="1143E9A8" w14:textId="77777777" w:rsidR="006D0977" w:rsidRDefault="006D0977">
            <w:pPr>
              <w:snapToGrid w:val="0"/>
              <w:jc w:val="center"/>
            </w:pPr>
          </w:p>
        </w:tc>
      </w:tr>
      <w:tr w:rsidR="006D0977" w14:paraId="5660A9FB" w14:textId="77777777">
        <w:trPr>
          <w:trHeight w:val="420"/>
          <w:jc w:val="center"/>
        </w:trPr>
        <w:tc>
          <w:tcPr>
            <w:tcW w:w="1639" w:type="dxa"/>
            <w:vAlign w:val="center"/>
          </w:tcPr>
          <w:p w14:paraId="215F680B" w14:textId="77777777" w:rsidR="006D0977" w:rsidRDefault="006C7D28">
            <w:pPr>
              <w:snapToGrid w:val="0"/>
              <w:jc w:val="center"/>
            </w:pPr>
            <w:r>
              <w:t>5</w:t>
            </w:r>
          </w:p>
        </w:tc>
        <w:tc>
          <w:tcPr>
            <w:tcW w:w="1639" w:type="dxa"/>
            <w:vAlign w:val="center"/>
          </w:tcPr>
          <w:p w14:paraId="6427418A" w14:textId="77777777" w:rsidR="006D0977" w:rsidRDefault="006D0977">
            <w:pPr>
              <w:snapToGrid w:val="0"/>
              <w:jc w:val="center"/>
            </w:pPr>
          </w:p>
        </w:tc>
        <w:tc>
          <w:tcPr>
            <w:tcW w:w="2723" w:type="dxa"/>
            <w:vAlign w:val="center"/>
          </w:tcPr>
          <w:p w14:paraId="510A3947" w14:textId="77777777" w:rsidR="006D0977" w:rsidRDefault="006D0977">
            <w:pPr>
              <w:snapToGrid w:val="0"/>
              <w:jc w:val="center"/>
            </w:pPr>
          </w:p>
        </w:tc>
        <w:tc>
          <w:tcPr>
            <w:tcW w:w="2723" w:type="dxa"/>
            <w:vAlign w:val="center"/>
          </w:tcPr>
          <w:p w14:paraId="10443316" w14:textId="77777777" w:rsidR="006D0977" w:rsidRDefault="006D0977">
            <w:pPr>
              <w:snapToGrid w:val="0"/>
              <w:jc w:val="center"/>
            </w:pPr>
          </w:p>
        </w:tc>
        <w:tc>
          <w:tcPr>
            <w:tcW w:w="2723" w:type="dxa"/>
            <w:vAlign w:val="center"/>
          </w:tcPr>
          <w:p w14:paraId="236881C0" w14:textId="77777777" w:rsidR="006D0977" w:rsidRDefault="006D0977">
            <w:pPr>
              <w:snapToGrid w:val="0"/>
              <w:jc w:val="center"/>
            </w:pPr>
          </w:p>
        </w:tc>
        <w:tc>
          <w:tcPr>
            <w:tcW w:w="2724" w:type="dxa"/>
            <w:vAlign w:val="center"/>
          </w:tcPr>
          <w:p w14:paraId="7B466369" w14:textId="77777777" w:rsidR="006D0977" w:rsidRDefault="006D0977">
            <w:pPr>
              <w:snapToGrid w:val="0"/>
              <w:jc w:val="center"/>
            </w:pPr>
          </w:p>
        </w:tc>
      </w:tr>
      <w:tr w:rsidR="006D0977" w14:paraId="04396BA2" w14:textId="77777777">
        <w:trPr>
          <w:trHeight w:val="420"/>
          <w:jc w:val="center"/>
        </w:trPr>
        <w:tc>
          <w:tcPr>
            <w:tcW w:w="1639" w:type="dxa"/>
            <w:vAlign w:val="center"/>
          </w:tcPr>
          <w:p w14:paraId="5565DF52" w14:textId="77777777" w:rsidR="006D0977" w:rsidRDefault="006C7D28">
            <w:pPr>
              <w:snapToGrid w:val="0"/>
              <w:jc w:val="center"/>
            </w:pPr>
            <w:r>
              <w:t>6</w:t>
            </w:r>
          </w:p>
        </w:tc>
        <w:tc>
          <w:tcPr>
            <w:tcW w:w="1639" w:type="dxa"/>
            <w:vAlign w:val="center"/>
          </w:tcPr>
          <w:p w14:paraId="40351E29" w14:textId="77777777" w:rsidR="006D0977" w:rsidRDefault="006D0977">
            <w:pPr>
              <w:snapToGrid w:val="0"/>
              <w:jc w:val="center"/>
            </w:pPr>
          </w:p>
        </w:tc>
        <w:tc>
          <w:tcPr>
            <w:tcW w:w="2723" w:type="dxa"/>
            <w:vAlign w:val="center"/>
          </w:tcPr>
          <w:p w14:paraId="50D2EEC6" w14:textId="77777777" w:rsidR="006D0977" w:rsidRDefault="006D0977">
            <w:pPr>
              <w:snapToGrid w:val="0"/>
              <w:jc w:val="center"/>
            </w:pPr>
          </w:p>
        </w:tc>
        <w:tc>
          <w:tcPr>
            <w:tcW w:w="2723" w:type="dxa"/>
            <w:vAlign w:val="center"/>
          </w:tcPr>
          <w:p w14:paraId="471F00A4" w14:textId="77777777" w:rsidR="006D0977" w:rsidRDefault="006D0977">
            <w:pPr>
              <w:snapToGrid w:val="0"/>
              <w:jc w:val="center"/>
            </w:pPr>
          </w:p>
        </w:tc>
        <w:tc>
          <w:tcPr>
            <w:tcW w:w="2723" w:type="dxa"/>
            <w:vAlign w:val="center"/>
          </w:tcPr>
          <w:p w14:paraId="0B685DD6" w14:textId="77777777" w:rsidR="006D0977" w:rsidRDefault="006D0977">
            <w:pPr>
              <w:snapToGrid w:val="0"/>
              <w:jc w:val="center"/>
            </w:pPr>
          </w:p>
        </w:tc>
        <w:tc>
          <w:tcPr>
            <w:tcW w:w="2724" w:type="dxa"/>
            <w:vAlign w:val="center"/>
          </w:tcPr>
          <w:p w14:paraId="3DE48E71" w14:textId="77777777" w:rsidR="006D0977" w:rsidRDefault="006D0977">
            <w:pPr>
              <w:snapToGrid w:val="0"/>
              <w:jc w:val="center"/>
            </w:pPr>
          </w:p>
        </w:tc>
      </w:tr>
      <w:tr w:rsidR="006D0977" w14:paraId="3BEEC771" w14:textId="77777777">
        <w:trPr>
          <w:trHeight w:val="420"/>
          <w:jc w:val="center"/>
        </w:trPr>
        <w:tc>
          <w:tcPr>
            <w:tcW w:w="1639" w:type="dxa"/>
            <w:vAlign w:val="center"/>
          </w:tcPr>
          <w:p w14:paraId="29E2CC84" w14:textId="77777777" w:rsidR="006D0977" w:rsidRDefault="006C7D28">
            <w:pPr>
              <w:snapToGrid w:val="0"/>
              <w:jc w:val="center"/>
            </w:pPr>
            <w:r>
              <w:t>7</w:t>
            </w:r>
          </w:p>
        </w:tc>
        <w:tc>
          <w:tcPr>
            <w:tcW w:w="1639" w:type="dxa"/>
            <w:vAlign w:val="center"/>
          </w:tcPr>
          <w:p w14:paraId="7CCCB34C" w14:textId="77777777" w:rsidR="006D0977" w:rsidRDefault="006D0977">
            <w:pPr>
              <w:snapToGrid w:val="0"/>
              <w:jc w:val="center"/>
            </w:pPr>
          </w:p>
        </w:tc>
        <w:tc>
          <w:tcPr>
            <w:tcW w:w="2723" w:type="dxa"/>
            <w:vAlign w:val="center"/>
          </w:tcPr>
          <w:p w14:paraId="54077886" w14:textId="77777777" w:rsidR="006D0977" w:rsidRDefault="006D0977">
            <w:pPr>
              <w:snapToGrid w:val="0"/>
              <w:jc w:val="center"/>
            </w:pPr>
          </w:p>
        </w:tc>
        <w:tc>
          <w:tcPr>
            <w:tcW w:w="2723" w:type="dxa"/>
            <w:vAlign w:val="center"/>
          </w:tcPr>
          <w:p w14:paraId="3DA787B8" w14:textId="77777777" w:rsidR="006D0977" w:rsidRDefault="006D0977">
            <w:pPr>
              <w:snapToGrid w:val="0"/>
              <w:jc w:val="center"/>
            </w:pPr>
          </w:p>
        </w:tc>
        <w:tc>
          <w:tcPr>
            <w:tcW w:w="2723" w:type="dxa"/>
            <w:vAlign w:val="center"/>
          </w:tcPr>
          <w:p w14:paraId="5F0E6BEB" w14:textId="77777777" w:rsidR="006D0977" w:rsidRDefault="006D0977">
            <w:pPr>
              <w:snapToGrid w:val="0"/>
              <w:jc w:val="center"/>
            </w:pPr>
          </w:p>
        </w:tc>
        <w:tc>
          <w:tcPr>
            <w:tcW w:w="2724" w:type="dxa"/>
            <w:vAlign w:val="center"/>
          </w:tcPr>
          <w:p w14:paraId="474EFA8D" w14:textId="77777777" w:rsidR="006D0977" w:rsidRDefault="006D0977">
            <w:pPr>
              <w:snapToGrid w:val="0"/>
              <w:jc w:val="center"/>
            </w:pPr>
          </w:p>
        </w:tc>
      </w:tr>
      <w:tr w:rsidR="006D0977" w14:paraId="103746A4" w14:textId="77777777">
        <w:trPr>
          <w:trHeight w:val="420"/>
          <w:jc w:val="center"/>
        </w:trPr>
        <w:tc>
          <w:tcPr>
            <w:tcW w:w="1639" w:type="dxa"/>
            <w:vAlign w:val="center"/>
          </w:tcPr>
          <w:p w14:paraId="52661A2F" w14:textId="77777777" w:rsidR="006D0977" w:rsidRDefault="006C7D28">
            <w:pPr>
              <w:snapToGrid w:val="0"/>
              <w:jc w:val="center"/>
            </w:pPr>
            <w:r>
              <w:t>8</w:t>
            </w:r>
          </w:p>
        </w:tc>
        <w:tc>
          <w:tcPr>
            <w:tcW w:w="1639" w:type="dxa"/>
            <w:vAlign w:val="center"/>
          </w:tcPr>
          <w:p w14:paraId="320758A3" w14:textId="77777777" w:rsidR="006D0977" w:rsidRDefault="006D0977">
            <w:pPr>
              <w:snapToGrid w:val="0"/>
              <w:jc w:val="center"/>
            </w:pPr>
          </w:p>
        </w:tc>
        <w:tc>
          <w:tcPr>
            <w:tcW w:w="2723" w:type="dxa"/>
            <w:vAlign w:val="center"/>
          </w:tcPr>
          <w:p w14:paraId="5EE03DB4" w14:textId="77777777" w:rsidR="006D0977" w:rsidRDefault="006D0977">
            <w:pPr>
              <w:snapToGrid w:val="0"/>
              <w:jc w:val="center"/>
            </w:pPr>
          </w:p>
        </w:tc>
        <w:tc>
          <w:tcPr>
            <w:tcW w:w="2723" w:type="dxa"/>
            <w:vAlign w:val="center"/>
          </w:tcPr>
          <w:p w14:paraId="5BAC1016" w14:textId="77777777" w:rsidR="006D0977" w:rsidRDefault="006D0977">
            <w:pPr>
              <w:snapToGrid w:val="0"/>
              <w:jc w:val="center"/>
            </w:pPr>
          </w:p>
        </w:tc>
        <w:tc>
          <w:tcPr>
            <w:tcW w:w="2723" w:type="dxa"/>
            <w:vAlign w:val="center"/>
          </w:tcPr>
          <w:p w14:paraId="72F1F2D5" w14:textId="77777777" w:rsidR="006D0977" w:rsidRDefault="006D0977">
            <w:pPr>
              <w:snapToGrid w:val="0"/>
              <w:jc w:val="center"/>
            </w:pPr>
          </w:p>
        </w:tc>
        <w:tc>
          <w:tcPr>
            <w:tcW w:w="2724" w:type="dxa"/>
            <w:vAlign w:val="center"/>
          </w:tcPr>
          <w:p w14:paraId="46FDC339" w14:textId="77777777" w:rsidR="006D0977" w:rsidRDefault="006D0977">
            <w:pPr>
              <w:snapToGrid w:val="0"/>
              <w:jc w:val="center"/>
            </w:pPr>
          </w:p>
        </w:tc>
      </w:tr>
      <w:tr w:rsidR="006D0977" w14:paraId="50E83C82" w14:textId="77777777">
        <w:trPr>
          <w:trHeight w:val="420"/>
          <w:jc w:val="center"/>
        </w:trPr>
        <w:tc>
          <w:tcPr>
            <w:tcW w:w="1639" w:type="dxa"/>
            <w:vAlign w:val="center"/>
          </w:tcPr>
          <w:p w14:paraId="339DA864" w14:textId="77777777" w:rsidR="006D0977" w:rsidRDefault="006C7D28">
            <w:pPr>
              <w:snapToGrid w:val="0"/>
              <w:jc w:val="center"/>
            </w:pPr>
            <w:r>
              <w:t>9</w:t>
            </w:r>
          </w:p>
        </w:tc>
        <w:tc>
          <w:tcPr>
            <w:tcW w:w="1639" w:type="dxa"/>
            <w:vAlign w:val="center"/>
          </w:tcPr>
          <w:p w14:paraId="4251E19D" w14:textId="77777777" w:rsidR="006D0977" w:rsidRDefault="006D0977">
            <w:pPr>
              <w:snapToGrid w:val="0"/>
              <w:jc w:val="center"/>
            </w:pPr>
          </w:p>
        </w:tc>
        <w:tc>
          <w:tcPr>
            <w:tcW w:w="2723" w:type="dxa"/>
            <w:vAlign w:val="center"/>
          </w:tcPr>
          <w:p w14:paraId="5A492358" w14:textId="77777777" w:rsidR="006D0977" w:rsidRDefault="006D0977">
            <w:pPr>
              <w:snapToGrid w:val="0"/>
              <w:jc w:val="center"/>
            </w:pPr>
          </w:p>
        </w:tc>
        <w:tc>
          <w:tcPr>
            <w:tcW w:w="2723" w:type="dxa"/>
            <w:vAlign w:val="center"/>
          </w:tcPr>
          <w:p w14:paraId="42DDC29B" w14:textId="77777777" w:rsidR="006D0977" w:rsidRDefault="006D0977">
            <w:pPr>
              <w:snapToGrid w:val="0"/>
              <w:jc w:val="center"/>
            </w:pPr>
          </w:p>
        </w:tc>
        <w:tc>
          <w:tcPr>
            <w:tcW w:w="2723" w:type="dxa"/>
            <w:vAlign w:val="center"/>
          </w:tcPr>
          <w:p w14:paraId="507F93C4" w14:textId="77777777" w:rsidR="006D0977" w:rsidRDefault="006D0977">
            <w:pPr>
              <w:snapToGrid w:val="0"/>
              <w:jc w:val="center"/>
            </w:pPr>
          </w:p>
        </w:tc>
        <w:tc>
          <w:tcPr>
            <w:tcW w:w="2724" w:type="dxa"/>
            <w:vAlign w:val="center"/>
          </w:tcPr>
          <w:p w14:paraId="4954AFC7" w14:textId="77777777" w:rsidR="006D0977" w:rsidRDefault="006D0977">
            <w:pPr>
              <w:snapToGrid w:val="0"/>
              <w:jc w:val="center"/>
            </w:pPr>
          </w:p>
        </w:tc>
      </w:tr>
      <w:tr w:rsidR="006D0977" w14:paraId="7595E39F" w14:textId="77777777">
        <w:trPr>
          <w:trHeight w:val="420"/>
          <w:jc w:val="center"/>
        </w:trPr>
        <w:tc>
          <w:tcPr>
            <w:tcW w:w="1639" w:type="dxa"/>
            <w:vAlign w:val="center"/>
          </w:tcPr>
          <w:p w14:paraId="7866318C" w14:textId="77777777" w:rsidR="006D0977" w:rsidRDefault="006C7D28">
            <w:pPr>
              <w:snapToGrid w:val="0"/>
              <w:jc w:val="center"/>
            </w:pPr>
            <w:r>
              <w:t>10</w:t>
            </w:r>
          </w:p>
        </w:tc>
        <w:tc>
          <w:tcPr>
            <w:tcW w:w="1639" w:type="dxa"/>
            <w:vAlign w:val="center"/>
          </w:tcPr>
          <w:p w14:paraId="0387BE66" w14:textId="77777777" w:rsidR="006D0977" w:rsidRDefault="006D0977">
            <w:pPr>
              <w:snapToGrid w:val="0"/>
              <w:jc w:val="center"/>
            </w:pPr>
          </w:p>
        </w:tc>
        <w:tc>
          <w:tcPr>
            <w:tcW w:w="2723" w:type="dxa"/>
            <w:vAlign w:val="center"/>
          </w:tcPr>
          <w:p w14:paraId="09A01052" w14:textId="77777777" w:rsidR="006D0977" w:rsidRDefault="006D0977">
            <w:pPr>
              <w:snapToGrid w:val="0"/>
              <w:jc w:val="center"/>
            </w:pPr>
          </w:p>
        </w:tc>
        <w:tc>
          <w:tcPr>
            <w:tcW w:w="2723" w:type="dxa"/>
            <w:vAlign w:val="center"/>
          </w:tcPr>
          <w:p w14:paraId="5C9ED548" w14:textId="77777777" w:rsidR="006D0977" w:rsidRDefault="006D0977">
            <w:pPr>
              <w:snapToGrid w:val="0"/>
              <w:jc w:val="center"/>
            </w:pPr>
          </w:p>
        </w:tc>
        <w:tc>
          <w:tcPr>
            <w:tcW w:w="2723" w:type="dxa"/>
            <w:vAlign w:val="center"/>
          </w:tcPr>
          <w:p w14:paraId="54690D89" w14:textId="77777777" w:rsidR="006D0977" w:rsidRDefault="006D0977">
            <w:pPr>
              <w:snapToGrid w:val="0"/>
              <w:jc w:val="center"/>
            </w:pPr>
          </w:p>
        </w:tc>
        <w:tc>
          <w:tcPr>
            <w:tcW w:w="2724" w:type="dxa"/>
            <w:vAlign w:val="center"/>
          </w:tcPr>
          <w:p w14:paraId="5D392D90" w14:textId="77777777" w:rsidR="006D0977" w:rsidRDefault="006D0977">
            <w:pPr>
              <w:snapToGrid w:val="0"/>
              <w:jc w:val="center"/>
            </w:pPr>
          </w:p>
        </w:tc>
      </w:tr>
    </w:tbl>
    <w:p w14:paraId="124A43B3" w14:textId="77777777" w:rsidR="006D0977" w:rsidRDefault="006D0977">
      <w:pPr>
        <w:spacing w:line="360" w:lineRule="auto"/>
      </w:pPr>
    </w:p>
    <w:p w14:paraId="4613E419" w14:textId="77777777" w:rsidR="006D0977" w:rsidRDefault="006D0977"/>
    <w:p w14:paraId="04226429" w14:textId="77777777" w:rsidR="006D0977" w:rsidRDefault="006D0977">
      <w:pPr>
        <w:jc w:val="center"/>
      </w:pPr>
    </w:p>
    <w:p w14:paraId="36691A8A" w14:textId="77777777" w:rsidR="006C7D28" w:rsidRDefault="006C7D28"/>
    <w:sectPr w:rsidR="006C7D28">
      <w:footerReference w:type="default" r:id="rId7"/>
      <w:pgSz w:w="16838" w:h="11906" w:orient="landscape"/>
      <w:pgMar w:top="1474" w:right="1701" w:bottom="1361" w:left="1474" w:header="851" w:footer="992" w:gutter="0"/>
      <w:pgNumType w:start="3"/>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B4CBA" w14:textId="77777777" w:rsidR="00A9329C" w:rsidRDefault="00A9329C">
      <w:r>
        <w:separator/>
      </w:r>
    </w:p>
  </w:endnote>
  <w:endnote w:type="continuationSeparator" w:id="0">
    <w:p w14:paraId="5E5D318C" w14:textId="77777777" w:rsidR="00A9329C" w:rsidRDefault="00A93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C2B72" w14:textId="294D00FB" w:rsidR="006D0977" w:rsidRDefault="005820A2">
    <w:pPr>
      <w:pStyle w:val="a3"/>
    </w:pPr>
    <w:r>
      <w:rPr>
        <w:noProof/>
      </w:rPr>
      <mc:AlternateContent>
        <mc:Choice Requires="wps">
          <w:drawing>
            <wp:anchor distT="0" distB="0" distL="114300" distR="114300" simplePos="0" relativeHeight="251657216" behindDoc="0" locked="0" layoutInCell="1" allowOverlap="1" wp14:anchorId="328A72AC" wp14:editId="22F1977B">
              <wp:simplePos x="0" y="0"/>
              <wp:positionH relativeFrom="margin">
                <wp:align>center</wp:align>
              </wp:positionH>
              <wp:positionV relativeFrom="paragraph">
                <wp:posOffset>0</wp:posOffset>
              </wp:positionV>
              <wp:extent cx="622935" cy="20447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B6828" w14:textId="77777777" w:rsidR="006D0977" w:rsidRDefault="006C7D28">
                          <w:pPr>
                            <w:pStyle w:val="a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DF6562">
                            <w:rPr>
                              <w:noProof/>
                              <w:sz w:val="28"/>
                              <w:szCs w:val="28"/>
                            </w:rPr>
                            <w:t>7</w:t>
                          </w:r>
                          <w:r>
                            <w:rPr>
                              <w:sz w:val="28"/>
                              <w:szCs w:val="28"/>
                            </w:rPr>
                            <w:fldChar w:fldCharType="end"/>
                          </w:r>
                          <w:r>
                            <w:rPr>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8A72AC" id="_x0000_t202" coordsize="21600,21600" o:spt="202" path="m,l,21600r21600,l21600,xe">
              <v:stroke joinstyle="miter"/>
              <v:path gradientshapeok="t" o:connecttype="rect"/>
            </v:shapetype>
            <v:shape id="文本框 3" o:spid="_x0000_s1026" type="#_x0000_t202" style="position:absolute;margin-left:0;margin-top:0;width:49.05pt;height:16.1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" filled="f" stroked="f">
              <v:textbox style="mso-fit-shape-to-text:t" inset="0,0,0,0">
                <w:txbxContent>
                  <w:p w14:paraId="0CCB6828" w14:textId="77777777" w:rsidR="006D0977" w:rsidRDefault="006C7D28">
                    <w:pPr>
                      <w:pStyle w:val="a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DF6562">
                      <w:rPr>
                        <w:noProof/>
                        <w:sz w:val="28"/>
                        <w:szCs w:val="28"/>
                      </w:rPr>
                      <w:t>7</w:t>
                    </w:r>
                    <w:r>
                      <w:rPr>
                        <w:sz w:val="28"/>
                        <w:szCs w:val="28"/>
                      </w:rPr>
                      <w:fldChar w:fldCharType="end"/>
                    </w:r>
                    <w:r>
                      <w:rPr>
                        <w:sz w:val="28"/>
                        <w:szCs w:val="28"/>
                      </w:rPr>
                      <w:t xml:space="preserve"> —</w:t>
                    </w:r>
                  </w:p>
                </w:txbxContent>
              </v:textbox>
              <w10:wrap anchorx="margin"/>
            </v:shape>
          </w:pict>
        </mc:Fallback>
      </mc:AlternateContent>
    </w:r>
    <w:r w:rsidR="006C7D28">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43159" w14:textId="77777777" w:rsidR="00A9329C" w:rsidRDefault="00A9329C">
      <w:r>
        <w:separator/>
      </w:r>
    </w:p>
  </w:footnote>
  <w:footnote w:type="continuationSeparator" w:id="0">
    <w:p w14:paraId="4D4F2A4E" w14:textId="77777777" w:rsidR="00A9329C" w:rsidRDefault="00A932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7D54"/>
    <w:multiLevelType w:val="singleLevel"/>
    <w:tmpl w:val="FFFF7D54"/>
    <w:lvl w:ilvl="0">
      <w:start w:val="3"/>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FF29A7"/>
    <w:rsid w:val="00356D75"/>
    <w:rsid w:val="00567EBD"/>
    <w:rsid w:val="005820A2"/>
    <w:rsid w:val="005D1D8F"/>
    <w:rsid w:val="006C7D28"/>
    <w:rsid w:val="006D0977"/>
    <w:rsid w:val="00A9329C"/>
    <w:rsid w:val="00C73904"/>
    <w:rsid w:val="00DF6562"/>
    <w:rsid w:val="0FFF2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0D2025"/>
  <w15:chartTrackingRefBased/>
  <w15:docId w15:val="{073D90A9-AC48-43BC-BA72-F1A155A8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NormalCharacter">
    <w:name w:val="NormalCharacter"/>
    <w:link w:val="UserStyle1"/>
    <w:qFormat/>
  </w:style>
  <w:style w:type="paragraph" w:customStyle="1" w:styleId="UserStyle1">
    <w:name w:val="UserStyle_1"/>
    <w:basedOn w:val="a"/>
    <w:link w:val="NormalCharacter"/>
    <w:qFormat/>
    <w:p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yanpf</dc:creator>
  <cp:keywords/>
  <cp:lastModifiedBy>USER</cp:lastModifiedBy>
  <cp:revision>3</cp:revision>
  <cp:lastPrinted>2022-03-22T03:36:00Z</cp:lastPrinted>
  <dcterms:created xsi:type="dcterms:W3CDTF">2022-03-23T01:36:00Z</dcterms:created>
  <dcterms:modified xsi:type="dcterms:W3CDTF">2022-03-23T01:38:00Z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